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6FD82" w14:textId="77777777" w:rsidR="008E2C5E" w:rsidRDefault="008E2C5E" w:rsidP="008E2C5E">
      <w:pPr>
        <w:spacing w:before="0" w:line="240" w:lineRule="auto"/>
        <w:contextualSpacing w:val="0"/>
        <w:jc w:val="center"/>
        <w:rPr>
          <w:rFonts w:eastAsia="Calibri"/>
          <w:b/>
          <w:szCs w:val="28"/>
          <w:lang w:eastAsia="en-US"/>
        </w:rPr>
      </w:pPr>
      <w:r>
        <w:rPr>
          <w:rFonts w:eastAsia="Calibri"/>
          <w:b/>
          <w:szCs w:val="28"/>
          <w:lang w:eastAsia="en-US"/>
        </w:rPr>
        <w:t>Задание олимпиады по биологии «Будущее медицины»</w:t>
      </w:r>
    </w:p>
    <w:p w14:paraId="12B850E0" w14:textId="77777777" w:rsidR="008E2C5E" w:rsidRDefault="008E2C5E" w:rsidP="008E2C5E">
      <w:pPr>
        <w:spacing w:before="0" w:line="240" w:lineRule="auto"/>
        <w:contextualSpacing w:val="0"/>
        <w:jc w:val="center"/>
        <w:rPr>
          <w:rFonts w:eastAsia="Calibri"/>
          <w:bCs/>
          <w:szCs w:val="28"/>
          <w:lang w:eastAsia="en-US"/>
        </w:rPr>
      </w:pPr>
      <w:r>
        <w:rPr>
          <w:rFonts w:eastAsia="Calibri"/>
          <w:bCs/>
          <w:szCs w:val="28"/>
          <w:lang w:eastAsia="en-US"/>
        </w:rPr>
        <w:t>Отборочный этап 202</w:t>
      </w:r>
      <w:r w:rsidRPr="00F26E13">
        <w:rPr>
          <w:rFonts w:eastAsia="Calibri"/>
          <w:bCs/>
          <w:szCs w:val="28"/>
          <w:lang w:eastAsia="en-US"/>
        </w:rPr>
        <w:t xml:space="preserve">3 </w:t>
      </w:r>
      <w:r>
        <w:rPr>
          <w:rFonts w:eastAsia="Calibri"/>
          <w:bCs/>
          <w:szCs w:val="28"/>
          <w:lang w:eastAsia="en-US"/>
        </w:rPr>
        <w:t>–</w:t>
      </w:r>
      <w:r w:rsidRPr="00F26E13">
        <w:rPr>
          <w:rFonts w:eastAsia="Calibri"/>
          <w:bCs/>
          <w:szCs w:val="28"/>
          <w:lang w:eastAsia="en-US"/>
        </w:rPr>
        <w:t xml:space="preserve"> </w:t>
      </w:r>
      <w:r>
        <w:rPr>
          <w:rFonts w:eastAsia="Calibri"/>
          <w:bCs/>
          <w:szCs w:val="28"/>
          <w:lang w:eastAsia="en-US"/>
        </w:rPr>
        <w:t>202</w:t>
      </w:r>
      <w:r w:rsidRPr="00F26E13">
        <w:rPr>
          <w:rFonts w:eastAsia="Calibri"/>
          <w:bCs/>
          <w:szCs w:val="28"/>
          <w:lang w:eastAsia="en-US"/>
        </w:rPr>
        <w:t>4</w:t>
      </w:r>
      <w:r>
        <w:rPr>
          <w:rFonts w:eastAsia="Calibri"/>
          <w:bCs/>
          <w:szCs w:val="28"/>
          <w:lang w:eastAsia="en-US"/>
        </w:rPr>
        <w:t xml:space="preserve"> гг.</w:t>
      </w:r>
    </w:p>
    <w:p w14:paraId="44036363" w14:textId="77777777" w:rsidR="008E2C5E" w:rsidRDefault="008E2C5E" w:rsidP="008E2C5E">
      <w:pPr>
        <w:spacing w:before="0" w:line="240" w:lineRule="auto"/>
        <w:contextualSpacing w:val="0"/>
        <w:jc w:val="center"/>
        <w:rPr>
          <w:rFonts w:eastAsia="Calibri"/>
          <w:bCs/>
          <w:szCs w:val="28"/>
          <w:lang w:eastAsia="en-US"/>
        </w:rPr>
      </w:pPr>
      <w:r>
        <w:rPr>
          <w:rFonts w:eastAsia="Calibri"/>
          <w:bCs/>
          <w:szCs w:val="28"/>
          <w:lang w:eastAsia="en-US"/>
        </w:rPr>
        <w:t>10 класс</w:t>
      </w:r>
    </w:p>
    <w:p w14:paraId="5108A7C7" w14:textId="77777777" w:rsidR="008E2C5E" w:rsidRDefault="008E2C5E" w:rsidP="008E2C5E">
      <w:pPr>
        <w:spacing w:before="0" w:line="240" w:lineRule="auto"/>
        <w:contextualSpacing w:val="0"/>
        <w:jc w:val="center"/>
        <w:rPr>
          <w:rFonts w:eastAsia="Calibri"/>
          <w:bCs/>
          <w:szCs w:val="28"/>
          <w:lang w:eastAsia="en-US"/>
        </w:rPr>
      </w:pPr>
      <w:r>
        <w:rPr>
          <w:rFonts w:eastAsia="Calibri"/>
          <w:bCs/>
          <w:szCs w:val="28"/>
          <w:lang w:eastAsia="en-US"/>
        </w:rPr>
        <w:t xml:space="preserve">Всего </w:t>
      </w:r>
      <w:r w:rsidRPr="009F246E">
        <w:rPr>
          <w:rFonts w:eastAsia="Calibri"/>
          <w:b/>
          <w:bCs/>
          <w:szCs w:val="28"/>
          <w:lang w:eastAsia="en-US"/>
        </w:rPr>
        <w:t>50 баллов</w:t>
      </w:r>
    </w:p>
    <w:p w14:paraId="54195CD3" w14:textId="77777777" w:rsidR="008E2C5E" w:rsidRPr="00F26E13" w:rsidRDefault="008E2C5E" w:rsidP="008E2C5E">
      <w:pPr>
        <w:spacing w:before="0" w:line="240" w:lineRule="auto"/>
        <w:contextualSpacing w:val="0"/>
        <w:jc w:val="center"/>
        <w:rPr>
          <w:rFonts w:eastAsia="Calibri"/>
          <w:bCs/>
          <w:sz w:val="16"/>
          <w:szCs w:val="16"/>
          <w:lang w:eastAsia="en-US"/>
        </w:rPr>
      </w:pPr>
    </w:p>
    <w:p w14:paraId="6C0AFB31" w14:textId="77777777" w:rsidR="008E2C5E" w:rsidRPr="00CB1551" w:rsidRDefault="008E2C5E" w:rsidP="00935022">
      <w:pPr>
        <w:pStyle w:val="a4"/>
        <w:numPr>
          <w:ilvl w:val="0"/>
          <w:numId w:val="1"/>
        </w:numPr>
        <w:spacing w:before="0" w:line="240" w:lineRule="auto"/>
        <w:ind w:left="357" w:hanging="357"/>
        <w:contextualSpacing w:val="0"/>
        <w:rPr>
          <w:rFonts w:eastAsia="Calibri"/>
          <w:szCs w:val="28"/>
          <w:lang w:eastAsia="en-US"/>
        </w:rPr>
      </w:pPr>
      <w:r>
        <w:rPr>
          <w:rFonts w:eastAsia="Calibri"/>
          <w:szCs w:val="28"/>
          <w:lang w:eastAsia="en-US"/>
        </w:rPr>
        <w:t>Выберите из ниже</w:t>
      </w:r>
      <w:r w:rsidRPr="00CB1551">
        <w:rPr>
          <w:rFonts w:eastAsia="Calibri"/>
          <w:szCs w:val="28"/>
          <w:lang w:eastAsia="en-US"/>
        </w:rPr>
        <w:t xml:space="preserve">перечисленного </w:t>
      </w:r>
      <w:r>
        <w:rPr>
          <w:rFonts w:eastAsia="Calibri"/>
          <w:szCs w:val="28"/>
          <w:lang w:eastAsia="en-US"/>
        </w:rPr>
        <w:t xml:space="preserve">два </w:t>
      </w:r>
      <w:r w:rsidRPr="00CB1551">
        <w:rPr>
          <w:rFonts w:eastAsia="Calibri"/>
          <w:szCs w:val="28"/>
          <w:lang w:eastAsia="en-US"/>
        </w:rPr>
        <w:t>утверждения</w:t>
      </w:r>
      <w:r>
        <w:rPr>
          <w:rFonts w:eastAsia="Calibri"/>
          <w:szCs w:val="28"/>
          <w:lang w:eastAsia="en-US"/>
        </w:rPr>
        <w:t xml:space="preserve"> из пяти</w:t>
      </w:r>
      <w:r w:rsidRPr="00CB1551">
        <w:rPr>
          <w:rFonts w:eastAsia="Calibri"/>
          <w:szCs w:val="28"/>
          <w:lang w:eastAsia="en-US"/>
        </w:rPr>
        <w:t>, объясняющие рождение у человека четырех или шести однояйцевых близнецов</w:t>
      </w:r>
      <w:r>
        <w:rPr>
          <w:rFonts w:eastAsia="Calibri"/>
          <w:szCs w:val="28"/>
          <w:lang w:eastAsia="en-US"/>
        </w:rPr>
        <w:t xml:space="preserve"> (</w:t>
      </w:r>
      <w:r w:rsidRPr="00CB1551">
        <w:rPr>
          <w:rFonts w:eastAsia="Calibri"/>
          <w:b/>
          <w:szCs w:val="28"/>
          <w:lang w:eastAsia="en-US"/>
        </w:rPr>
        <w:t>2 балла</w:t>
      </w:r>
      <w:r>
        <w:rPr>
          <w:rFonts w:eastAsia="Calibri"/>
          <w:szCs w:val="28"/>
          <w:lang w:eastAsia="en-US"/>
        </w:rPr>
        <w:t>)</w:t>
      </w:r>
      <w:r w:rsidRPr="00CB1551">
        <w:rPr>
          <w:rFonts w:eastAsia="Calibri"/>
          <w:szCs w:val="28"/>
          <w:lang w:eastAsia="en-US"/>
        </w:rPr>
        <w:t>.</w:t>
      </w:r>
    </w:p>
    <w:p w14:paraId="7C538042" w14:textId="77777777" w:rsidR="008E2C5E" w:rsidRPr="00A5307C" w:rsidRDefault="008E2C5E" w:rsidP="008E2C5E">
      <w:pPr>
        <w:pStyle w:val="a4"/>
        <w:numPr>
          <w:ilvl w:val="0"/>
          <w:numId w:val="2"/>
        </w:numPr>
        <w:spacing w:before="0" w:line="240" w:lineRule="auto"/>
        <w:contextualSpacing w:val="0"/>
        <w:rPr>
          <w:rFonts w:eastAsia="Calibri"/>
          <w:szCs w:val="28"/>
          <w:lang w:eastAsia="en-US"/>
        </w:rPr>
      </w:pPr>
      <w:r w:rsidRPr="00F26E13">
        <w:rPr>
          <w:rFonts w:eastAsia="Calibri"/>
          <w:szCs w:val="28"/>
          <w:lang w:eastAsia="en-US"/>
        </w:rPr>
        <w:t xml:space="preserve">Зародышевые клетки </w:t>
      </w:r>
      <w:proofErr w:type="spellStart"/>
      <w:r w:rsidRPr="00F26E13">
        <w:rPr>
          <w:rFonts w:eastAsia="Calibri"/>
          <w:szCs w:val="28"/>
          <w:lang w:eastAsia="en-US"/>
        </w:rPr>
        <w:t>тотипотентны</w:t>
      </w:r>
      <w:proofErr w:type="spellEnd"/>
      <w:r w:rsidRPr="00F26E13">
        <w:rPr>
          <w:rFonts w:eastAsia="Calibri"/>
          <w:szCs w:val="28"/>
          <w:lang w:eastAsia="en-US"/>
        </w:rPr>
        <w:t>.</w:t>
      </w:r>
    </w:p>
    <w:p w14:paraId="2A6C4EC0" w14:textId="77777777" w:rsidR="008E2C5E" w:rsidRPr="00A5307C" w:rsidRDefault="008E2C5E" w:rsidP="008E2C5E">
      <w:pPr>
        <w:pStyle w:val="a4"/>
        <w:numPr>
          <w:ilvl w:val="0"/>
          <w:numId w:val="2"/>
        </w:numPr>
        <w:spacing w:before="0" w:line="240" w:lineRule="auto"/>
        <w:contextualSpacing w:val="0"/>
        <w:rPr>
          <w:rFonts w:eastAsia="Calibri"/>
          <w:szCs w:val="28"/>
          <w:lang w:eastAsia="en-US"/>
        </w:rPr>
      </w:pPr>
      <w:r w:rsidRPr="00A5307C">
        <w:rPr>
          <w:rFonts w:eastAsia="Calibri"/>
          <w:szCs w:val="28"/>
          <w:lang w:eastAsia="en-US"/>
        </w:rPr>
        <w:t>Зародышевые клетки эквипотенциальны.</w:t>
      </w:r>
    </w:p>
    <w:p w14:paraId="1815EF73" w14:textId="77777777" w:rsidR="008E2C5E" w:rsidRPr="00A5307C" w:rsidRDefault="008E2C5E" w:rsidP="008E2C5E">
      <w:pPr>
        <w:pStyle w:val="a4"/>
        <w:numPr>
          <w:ilvl w:val="0"/>
          <w:numId w:val="2"/>
        </w:numPr>
        <w:spacing w:before="0" w:line="240" w:lineRule="auto"/>
        <w:contextualSpacing w:val="0"/>
        <w:rPr>
          <w:rFonts w:eastAsia="Calibri"/>
          <w:szCs w:val="28"/>
          <w:lang w:eastAsia="en-US"/>
        </w:rPr>
      </w:pPr>
      <w:r w:rsidRPr="00A5307C">
        <w:rPr>
          <w:rFonts w:eastAsia="Calibri"/>
          <w:szCs w:val="28"/>
          <w:lang w:eastAsia="en-US"/>
        </w:rPr>
        <w:t>Одна группа клеток побуждает другую группу дифференцироваться в определенном направлении.</w:t>
      </w:r>
    </w:p>
    <w:p w14:paraId="1C8FBE22" w14:textId="77777777" w:rsidR="008E2C5E" w:rsidRPr="00A5307C" w:rsidRDefault="008E2C5E" w:rsidP="008E2C5E">
      <w:pPr>
        <w:pStyle w:val="a4"/>
        <w:numPr>
          <w:ilvl w:val="0"/>
          <w:numId w:val="2"/>
        </w:numPr>
        <w:spacing w:before="0" w:line="240" w:lineRule="auto"/>
        <w:contextualSpacing w:val="0"/>
        <w:rPr>
          <w:rFonts w:eastAsia="Calibri"/>
          <w:szCs w:val="28"/>
          <w:lang w:eastAsia="en-US"/>
        </w:rPr>
      </w:pPr>
      <w:r w:rsidRPr="00F26E13">
        <w:rPr>
          <w:rFonts w:eastAsia="Calibri"/>
          <w:szCs w:val="28"/>
          <w:lang w:eastAsia="en-US"/>
        </w:rPr>
        <w:t>Клетки зародыша характеризуются множественными потенциями</w:t>
      </w:r>
      <w:r w:rsidRPr="00A5307C">
        <w:rPr>
          <w:rFonts w:eastAsia="Calibri"/>
          <w:szCs w:val="28"/>
          <w:lang w:eastAsia="en-US"/>
        </w:rPr>
        <w:t>.</w:t>
      </w:r>
    </w:p>
    <w:p w14:paraId="517DF066" w14:textId="77777777" w:rsidR="008E2C5E" w:rsidRDefault="008E2C5E" w:rsidP="008E2C5E">
      <w:pPr>
        <w:pStyle w:val="a4"/>
        <w:numPr>
          <w:ilvl w:val="0"/>
          <w:numId w:val="2"/>
        </w:numPr>
        <w:spacing w:before="0" w:line="240" w:lineRule="auto"/>
        <w:contextualSpacing w:val="0"/>
        <w:rPr>
          <w:rFonts w:eastAsia="Calibri"/>
          <w:szCs w:val="28"/>
          <w:lang w:eastAsia="en-US"/>
        </w:rPr>
      </w:pPr>
      <w:r w:rsidRPr="00E23349">
        <w:rPr>
          <w:rFonts w:eastAsia="Calibri"/>
          <w:szCs w:val="28"/>
          <w:lang w:eastAsia="en-US"/>
        </w:rPr>
        <w:t>В каждой клетке содержится полный набор генетического материала, но часть ДНК выключена из процессов транскрипции.</w:t>
      </w:r>
    </w:p>
    <w:p w14:paraId="677C4EEC" w14:textId="77777777" w:rsidR="008E2C5E" w:rsidRPr="00F26E13" w:rsidRDefault="008E2C5E" w:rsidP="008E2C5E">
      <w:pPr>
        <w:spacing w:before="0" w:line="240" w:lineRule="auto"/>
        <w:ind w:left="360"/>
        <w:contextualSpacing w:val="0"/>
        <w:rPr>
          <w:rFonts w:eastAsia="Calibri"/>
          <w:i/>
          <w:szCs w:val="28"/>
          <w:lang w:eastAsia="en-US"/>
        </w:rPr>
      </w:pPr>
      <w:r w:rsidRPr="00F26E13">
        <w:rPr>
          <w:i/>
          <w:szCs w:val="28"/>
        </w:rPr>
        <w:t>В ответе запишите соответствующие числа.</w:t>
      </w:r>
    </w:p>
    <w:p w14:paraId="26EC93B8" w14:textId="77777777" w:rsidR="008E2C5E" w:rsidRPr="00F26E13" w:rsidRDefault="008E2C5E" w:rsidP="008E2C5E">
      <w:pPr>
        <w:spacing w:before="0" w:line="240" w:lineRule="auto"/>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tblGrid>
      <w:tr w:rsidR="008E2C5E" w14:paraId="77CF04F7" w14:textId="77777777" w:rsidTr="00F26E13">
        <w:tc>
          <w:tcPr>
            <w:tcW w:w="1271" w:type="dxa"/>
          </w:tcPr>
          <w:p w14:paraId="5CEBC778"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5C502753"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1</w:t>
            </w:r>
          </w:p>
        </w:tc>
        <w:tc>
          <w:tcPr>
            <w:tcW w:w="708" w:type="dxa"/>
          </w:tcPr>
          <w:p w14:paraId="0A01881A"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4</w:t>
            </w:r>
          </w:p>
        </w:tc>
      </w:tr>
    </w:tbl>
    <w:p w14:paraId="04A68FBA" w14:textId="77777777" w:rsidR="008E2C5E" w:rsidRPr="00F26E13" w:rsidRDefault="008E2C5E" w:rsidP="00935022">
      <w:pPr>
        <w:pStyle w:val="a4"/>
        <w:numPr>
          <w:ilvl w:val="0"/>
          <w:numId w:val="1"/>
        </w:numPr>
        <w:spacing w:before="0" w:line="240" w:lineRule="auto"/>
        <w:rPr>
          <w:color w:val="000000" w:themeColor="text1"/>
          <w:szCs w:val="28"/>
          <w:shd w:val="clear" w:color="auto" w:fill="FFFFFF"/>
        </w:rPr>
      </w:pPr>
      <w:r w:rsidRPr="00F26E13">
        <w:rPr>
          <w:color w:val="000000" w:themeColor="text1"/>
          <w:szCs w:val="28"/>
          <w:shd w:val="clear" w:color="auto" w:fill="FFFFFF"/>
        </w:rPr>
        <w:t xml:space="preserve">Целом и кровеносная система формируются и функционируют совместно. Первичная и вторичная полости могут взаимно «вытеснять» друг друга. </w:t>
      </w:r>
    </w:p>
    <w:p w14:paraId="04E4982F" w14:textId="77777777" w:rsidR="008E2C5E" w:rsidRPr="002E365B" w:rsidRDefault="008E2C5E" w:rsidP="00935022">
      <w:pPr>
        <w:spacing w:before="0" w:line="240" w:lineRule="auto"/>
        <w:ind w:firstLine="709"/>
        <w:rPr>
          <w:color w:val="000000" w:themeColor="text1"/>
          <w:szCs w:val="28"/>
          <w:shd w:val="clear" w:color="auto" w:fill="FFFFFF"/>
        </w:rPr>
      </w:pPr>
      <w:r>
        <w:rPr>
          <w:rFonts w:eastAsia="Calibri"/>
          <w:szCs w:val="28"/>
          <w:lang w:eastAsia="en-US"/>
        </w:rPr>
        <w:t xml:space="preserve">Выберите из нижеперечисленного утверждения, определяющие  </w:t>
      </w:r>
      <w:r>
        <w:rPr>
          <w:color w:val="000000" w:themeColor="text1"/>
          <w:szCs w:val="28"/>
          <w:shd w:val="clear" w:color="auto" w:fill="FFFFFF"/>
        </w:rPr>
        <w:t xml:space="preserve"> </w:t>
      </w:r>
      <w:r w:rsidRPr="002E365B">
        <w:rPr>
          <w:color w:val="000000" w:themeColor="text1"/>
          <w:szCs w:val="28"/>
          <w:shd w:val="clear" w:color="auto" w:fill="FFFFFF"/>
        </w:rPr>
        <w:t xml:space="preserve">соотношения </w:t>
      </w:r>
      <w:r>
        <w:rPr>
          <w:color w:val="000000" w:themeColor="text1"/>
          <w:szCs w:val="28"/>
          <w:shd w:val="clear" w:color="auto" w:fill="FFFFFF"/>
        </w:rPr>
        <w:t>полости тела и кровеносной системы</w:t>
      </w:r>
      <w:r w:rsidRPr="002E365B">
        <w:rPr>
          <w:color w:val="000000" w:themeColor="text1"/>
          <w:szCs w:val="28"/>
          <w:shd w:val="clear" w:color="auto" w:fill="FFFFFF"/>
        </w:rPr>
        <w:t xml:space="preserve"> организм</w:t>
      </w:r>
      <w:r>
        <w:rPr>
          <w:color w:val="000000" w:themeColor="text1"/>
          <w:szCs w:val="28"/>
          <w:shd w:val="clear" w:color="auto" w:fill="FFFFFF"/>
        </w:rPr>
        <w:t>ов (</w:t>
      </w:r>
      <w:r w:rsidRPr="00CB1551">
        <w:rPr>
          <w:b/>
          <w:color w:val="000000" w:themeColor="text1"/>
          <w:szCs w:val="28"/>
          <w:shd w:val="clear" w:color="auto" w:fill="FFFFFF"/>
        </w:rPr>
        <w:t>2 балла</w:t>
      </w:r>
      <w:r>
        <w:rPr>
          <w:color w:val="000000" w:themeColor="text1"/>
          <w:szCs w:val="28"/>
          <w:shd w:val="clear" w:color="auto" w:fill="FFFFFF"/>
        </w:rPr>
        <w:t>).</w:t>
      </w:r>
    </w:p>
    <w:p w14:paraId="50AEECBC" w14:textId="77777777" w:rsidR="008E2C5E" w:rsidRPr="00A5307C" w:rsidRDefault="008E2C5E" w:rsidP="00935022">
      <w:pPr>
        <w:pStyle w:val="a4"/>
        <w:numPr>
          <w:ilvl w:val="0"/>
          <w:numId w:val="3"/>
        </w:numPr>
        <w:spacing w:before="0" w:line="240" w:lineRule="auto"/>
        <w:rPr>
          <w:color w:val="000000" w:themeColor="text1"/>
          <w:szCs w:val="28"/>
          <w:shd w:val="clear" w:color="auto" w:fill="FFFFFF"/>
        </w:rPr>
      </w:pPr>
      <w:r w:rsidRPr="00F26E13">
        <w:rPr>
          <w:bCs/>
          <w:color w:val="000000" w:themeColor="text1"/>
          <w:szCs w:val="28"/>
          <w:shd w:val="clear" w:color="auto" w:fill="FFFFFF"/>
        </w:rPr>
        <w:t xml:space="preserve">Только у </w:t>
      </w:r>
      <w:proofErr w:type="spellStart"/>
      <w:r w:rsidRPr="00F26E13">
        <w:rPr>
          <w:bCs/>
          <w:color w:val="000000" w:themeColor="text1"/>
          <w:szCs w:val="28"/>
          <w:shd w:val="clear" w:color="auto" w:fill="FFFFFF"/>
        </w:rPr>
        <w:t>вторичнополостных</w:t>
      </w:r>
      <w:proofErr w:type="spellEnd"/>
      <w:r w:rsidRPr="00F26E13">
        <w:rPr>
          <w:bCs/>
          <w:color w:val="000000" w:themeColor="text1"/>
          <w:szCs w:val="28"/>
          <w:shd w:val="clear" w:color="auto" w:fill="FFFFFF"/>
        </w:rPr>
        <w:t xml:space="preserve"> животных может быть </w:t>
      </w:r>
      <w:r>
        <w:rPr>
          <w:bCs/>
          <w:color w:val="000000" w:themeColor="text1"/>
          <w:szCs w:val="28"/>
          <w:shd w:val="clear" w:color="auto" w:fill="FFFFFF"/>
        </w:rPr>
        <w:t xml:space="preserve">замкнутая </w:t>
      </w:r>
      <w:r w:rsidRPr="00F26E13">
        <w:rPr>
          <w:bCs/>
          <w:color w:val="000000" w:themeColor="text1"/>
          <w:szCs w:val="28"/>
          <w:shd w:val="clear" w:color="auto" w:fill="FFFFFF"/>
        </w:rPr>
        <w:t>кровеносная система</w:t>
      </w:r>
      <w:r w:rsidRPr="00A5307C">
        <w:rPr>
          <w:bCs/>
          <w:color w:val="000000" w:themeColor="text1"/>
          <w:szCs w:val="28"/>
          <w:shd w:val="clear" w:color="auto" w:fill="FFFFFF"/>
        </w:rPr>
        <w:t>.</w:t>
      </w:r>
    </w:p>
    <w:p w14:paraId="61BCC1D6" w14:textId="77777777" w:rsidR="008E2C5E" w:rsidRPr="00A5307C" w:rsidRDefault="008E2C5E" w:rsidP="00935022">
      <w:pPr>
        <w:pStyle w:val="a4"/>
        <w:numPr>
          <w:ilvl w:val="0"/>
          <w:numId w:val="3"/>
        </w:numPr>
        <w:spacing w:before="0" w:line="240" w:lineRule="auto"/>
        <w:rPr>
          <w:color w:val="000000" w:themeColor="text1"/>
          <w:szCs w:val="28"/>
          <w:shd w:val="clear" w:color="auto" w:fill="FFFFFF"/>
        </w:rPr>
      </w:pPr>
      <w:r w:rsidRPr="00A5307C">
        <w:rPr>
          <w:bCs/>
          <w:color w:val="000000" w:themeColor="text1"/>
          <w:szCs w:val="28"/>
          <w:shd w:val="clear" w:color="auto" w:fill="FFFFFF"/>
        </w:rPr>
        <w:t>Только у животных с первичной полостью тела бывает замкнутая кровеносная система.</w:t>
      </w:r>
    </w:p>
    <w:p w14:paraId="21650AE8" w14:textId="77777777" w:rsidR="008E2C5E" w:rsidRPr="00A5307C" w:rsidRDefault="008E2C5E" w:rsidP="00935022">
      <w:pPr>
        <w:pStyle w:val="a4"/>
        <w:numPr>
          <w:ilvl w:val="0"/>
          <w:numId w:val="3"/>
        </w:numPr>
        <w:spacing w:before="0" w:line="240" w:lineRule="auto"/>
        <w:rPr>
          <w:color w:val="212529"/>
          <w:szCs w:val="28"/>
          <w:shd w:val="clear" w:color="auto" w:fill="FFFFFF"/>
        </w:rPr>
      </w:pPr>
      <w:r w:rsidRPr="00F26E13">
        <w:rPr>
          <w:bCs/>
          <w:color w:val="000000" w:themeColor="text1"/>
          <w:szCs w:val="28"/>
          <w:shd w:val="clear" w:color="auto" w:fill="FFFFFF"/>
        </w:rPr>
        <w:t>У животных с редуцированной вторичной полостью кровеносная система незамкнутая</w:t>
      </w:r>
      <w:r w:rsidRPr="00F26E13">
        <w:rPr>
          <w:color w:val="212529"/>
          <w:szCs w:val="28"/>
          <w:shd w:val="clear" w:color="auto" w:fill="FFFFFF"/>
        </w:rPr>
        <w:t>.</w:t>
      </w:r>
    </w:p>
    <w:p w14:paraId="3C6029CB" w14:textId="77777777" w:rsidR="008E2C5E" w:rsidRPr="00A5307C" w:rsidRDefault="008E2C5E" w:rsidP="00935022">
      <w:pPr>
        <w:pStyle w:val="a4"/>
        <w:numPr>
          <w:ilvl w:val="0"/>
          <w:numId w:val="3"/>
        </w:numPr>
        <w:spacing w:before="0" w:line="240" w:lineRule="auto"/>
        <w:contextualSpacing w:val="0"/>
        <w:rPr>
          <w:color w:val="212529"/>
          <w:szCs w:val="28"/>
          <w:shd w:val="clear" w:color="auto" w:fill="FFFFFF"/>
        </w:rPr>
      </w:pPr>
      <w:r w:rsidRPr="00A5307C">
        <w:rPr>
          <w:bCs/>
          <w:color w:val="000000" w:themeColor="text1"/>
          <w:szCs w:val="28"/>
          <w:shd w:val="clear" w:color="auto" w:fill="FFFFFF"/>
        </w:rPr>
        <w:t xml:space="preserve">У </w:t>
      </w:r>
      <w:proofErr w:type="spellStart"/>
      <w:r w:rsidRPr="00A5307C">
        <w:rPr>
          <w:bCs/>
          <w:color w:val="000000" w:themeColor="text1"/>
          <w:szCs w:val="28"/>
          <w:shd w:val="clear" w:color="auto" w:fill="FFFFFF"/>
        </w:rPr>
        <w:t>бесполостных</w:t>
      </w:r>
      <w:proofErr w:type="spellEnd"/>
      <w:r w:rsidRPr="00A5307C">
        <w:rPr>
          <w:bCs/>
          <w:color w:val="000000" w:themeColor="text1"/>
          <w:szCs w:val="28"/>
          <w:shd w:val="clear" w:color="auto" w:fill="FFFFFF"/>
        </w:rPr>
        <w:t xml:space="preserve"> животных кровеносная система замкнутая</w:t>
      </w:r>
      <w:r w:rsidRPr="00A5307C">
        <w:rPr>
          <w:color w:val="212529"/>
          <w:szCs w:val="28"/>
          <w:shd w:val="clear" w:color="auto" w:fill="FFFFFF"/>
        </w:rPr>
        <w:t>.</w:t>
      </w:r>
    </w:p>
    <w:p w14:paraId="50301D79" w14:textId="77777777" w:rsidR="008E2C5E" w:rsidRPr="00A5307C" w:rsidRDefault="008E2C5E" w:rsidP="00935022">
      <w:pPr>
        <w:pStyle w:val="a4"/>
        <w:numPr>
          <w:ilvl w:val="0"/>
          <w:numId w:val="3"/>
        </w:numPr>
        <w:spacing w:before="0" w:line="240" w:lineRule="auto"/>
        <w:contextualSpacing w:val="0"/>
        <w:rPr>
          <w:rFonts w:eastAsia="Calibri"/>
          <w:color w:val="0D0D0D" w:themeColor="text1" w:themeTint="F2"/>
          <w:szCs w:val="28"/>
          <w:lang w:eastAsia="en-US"/>
        </w:rPr>
      </w:pPr>
      <w:r w:rsidRPr="00A5307C">
        <w:rPr>
          <w:bCs/>
          <w:color w:val="0D0D0D" w:themeColor="text1" w:themeTint="F2"/>
          <w:szCs w:val="28"/>
          <w:shd w:val="clear" w:color="auto" w:fill="FFFFFF"/>
        </w:rPr>
        <w:t xml:space="preserve">Только у животных с обширным </w:t>
      </w:r>
      <w:proofErr w:type="spellStart"/>
      <w:r w:rsidRPr="00A5307C">
        <w:rPr>
          <w:bCs/>
          <w:color w:val="0D0D0D" w:themeColor="text1" w:themeTint="F2"/>
          <w:szCs w:val="28"/>
          <w:shd w:val="clear" w:color="auto" w:fill="FFFFFF"/>
        </w:rPr>
        <w:t>целомом</w:t>
      </w:r>
      <w:proofErr w:type="spellEnd"/>
      <w:r w:rsidRPr="00A5307C">
        <w:rPr>
          <w:bCs/>
          <w:color w:val="0D0D0D" w:themeColor="text1" w:themeTint="F2"/>
          <w:szCs w:val="28"/>
          <w:shd w:val="clear" w:color="auto" w:fill="FFFFFF"/>
        </w:rPr>
        <w:t xml:space="preserve"> бывает незамкнутая кровеносная система.</w:t>
      </w:r>
    </w:p>
    <w:p w14:paraId="60E784CB" w14:textId="77777777" w:rsidR="008E2C5E" w:rsidRPr="00F26E13" w:rsidRDefault="008E2C5E" w:rsidP="00935022">
      <w:pPr>
        <w:spacing w:before="0" w:line="240" w:lineRule="auto"/>
        <w:ind w:left="360"/>
        <w:contextualSpacing w:val="0"/>
        <w:rPr>
          <w:rFonts w:eastAsia="Calibri"/>
          <w:i/>
          <w:szCs w:val="28"/>
          <w:lang w:eastAsia="en-US"/>
        </w:rPr>
      </w:pPr>
      <w:r w:rsidRPr="00F26E13">
        <w:rPr>
          <w:i/>
          <w:szCs w:val="28"/>
        </w:rPr>
        <w:t>В ответе запишите соответствующие числа.</w:t>
      </w:r>
    </w:p>
    <w:p w14:paraId="2CDE57C8" w14:textId="77777777" w:rsidR="008E2C5E" w:rsidRPr="00F26E13" w:rsidRDefault="008E2C5E" w:rsidP="008E2C5E">
      <w:pPr>
        <w:spacing w:before="0" w:line="240" w:lineRule="auto"/>
        <w:ind w:left="360"/>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tblGrid>
      <w:tr w:rsidR="008E2C5E" w14:paraId="27DFB5DE" w14:textId="77777777" w:rsidTr="00F26E13">
        <w:tc>
          <w:tcPr>
            <w:tcW w:w="1271" w:type="dxa"/>
          </w:tcPr>
          <w:p w14:paraId="68DA6D0B"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1E963396"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1</w:t>
            </w:r>
          </w:p>
        </w:tc>
        <w:tc>
          <w:tcPr>
            <w:tcW w:w="708" w:type="dxa"/>
          </w:tcPr>
          <w:p w14:paraId="0345CD40"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3</w:t>
            </w:r>
          </w:p>
        </w:tc>
      </w:tr>
    </w:tbl>
    <w:p w14:paraId="6E3F0994" w14:textId="4C50C02B" w:rsidR="008E2C5E" w:rsidRDefault="008E2C5E"/>
    <w:p w14:paraId="3B08EA4A" w14:textId="77777777" w:rsidR="008E2C5E" w:rsidRPr="009A41D2" w:rsidRDefault="008E2C5E" w:rsidP="008E2C5E">
      <w:pPr>
        <w:pStyle w:val="a4"/>
        <w:numPr>
          <w:ilvl w:val="0"/>
          <w:numId w:val="4"/>
        </w:numPr>
        <w:spacing w:before="0" w:line="240" w:lineRule="auto"/>
        <w:contextualSpacing w:val="0"/>
        <w:rPr>
          <w:rFonts w:eastAsia="Calibri"/>
          <w:szCs w:val="28"/>
          <w:lang w:eastAsia="en-US"/>
        </w:rPr>
      </w:pPr>
      <w:r w:rsidRPr="009A41D2">
        <w:rPr>
          <w:szCs w:val="28"/>
        </w:rPr>
        <w:t xml:space="preserve">В двух цепях молекулы ДНК находится 30000 нуклеотидов. </w:t>
      </w:r>
      <w:r w:rsidRPr="009A41D2">
        <w:rPr>
          <w:color w:val="000000"/>
          <w:szCs w:val="28"/>
        </w:rPr>
        <w:t xml:space="preserve">На </w:t>
      </w:r>
      <w:proofErr w:type="spellStart"/>
      <w:r w:rsidRPr="009A41D2">
        <w:rPr>
          <w:color w:val="000000"/>
          <w:szCs w:val="28"/>
        </w:rPr>
        <w:t>интронную</w:t>
      </w:r>
      <w:proofErr w:type="spellEnd"/>
      <w:r w:rsidRPr="009A41D2">
        <w:rPr>
          <w:color w:val="000000"/>
          <w:szCs w:val="28"/>
        </w:rPr>
        <w:t xml:space="preserve"> часть гена приходятся 25% нуклеотидов, на экзоны</w:t>
      </w:r>
      <w:r w:rsidRPr="009A41D2">
        <w:rPr>
          <w:rFonts w:eastAsia="Calibri"/>
          <w:szCs w:val="28"/>
          <w:lang w:eastAsia="en-US"/>
        </w:rPr>
        <w:t xml:space="preserve"> – 40%</w:t>
      </w:r>
      <w:r>
        <w:rPr>
          <w:rFonts w:eastAsia="Calibri"/>
          <w:szCs w:val="28"/>
          <w:lang w:eastAsia="en-US"/>
        </w:rPr>
        <w:t xml:space="preserve"> (</w:t>
      </w:r>
      <w:r w:rsidRPr="00CB1551">
        <w:rPr>
          <w:rFonts w:eastAsia="Calibri"/>
          <w:b/>
          <w:szCs w:val="28"/>
          <w:lang w:eastAsia="en-US"/>
        </w:rPr>
        <w:t>2 балла</w:t>
      </w:r>
      <w:r>
        <w:rPr>
          <w:rFonts w:eastAsia="Calibri"/>
          <w:szCs w:val="28"/>
          <w:lang w:eastAsia="en-US"/>
        </w:rPr>
        <w:t>)</w:t>
      </w:r>
      <w:r w:rsidRPr="009A41D2">
        <w:rPr>
          <w:rFonts w:eastAsia="Calibri"/>
          <w:szCs w:val="28"/>
          <w:lang w:eastAsia="en-US"/>
        </w:rPr>
        <w:t xml:space="preserve">. </w:t>
      </w:r>
    </w:p>
    <w:p w14:paraId="6010FC16" w14:textId="77777777" w:rsidR="008E2C5E" w:rsidRPr="009A41D2" w:rsidRDefault="008E2C5E" w:rsidP="008E2C5E">
      <w:pPr>
        <w:pStyle w:val="a4"/>
        <w:numPr>
          <w:ilvl w:val="0"/>
          <w:numId w:val="5"/>
        </w:numPr>
        <w:spacing w:before="0" w:line="240" w:lineRule="auto"/>
        <w:contextualSpacing w:val="0"/>
        <w:rPr>
          <w:rFonts w:eastAsia="Calibri"/>
          <w:szCs w:val="28"/>
          <w:lang w:eastAsia="en-US"/>
        </w:rPr>
      </w:pPr>
      <w:r w:rsidRPr="009A41D2">
        <w:rPr>
          <w:rFonts w:eastAsia="Calibri"/>
          <w:szCs w:val="28"/>
          <w:lang w:eastAsia="en-US"/>
        </w:rPr>
        <w:t xml:space="preserve">Определите количество </w:t>
      </w:r>
      <w:r>
        <w:rPr>
          <w:rFonts w:eastAsia="Calibri"/>
          <w:szCs w:val="28"/>
          <w:lang w:eastAsia="en-US"/>
        </w:rPr>
        <w:t>нуклеотидов структурной части гена (</w:t>
      </w:r>
      <w:r w:rsidRPr="00CB1551">
        <w:rPr>
          <w:rFonts w:eastAsia="Calibri"/>
          <w:b/>
          <w:szCs w:val="28"/>
          <w:lang w:eastAsia="en-US"/>
        </w:rPr>
        <w:t>1 балл</w:t>
      </w:r>
      <w:r>
        <w:rPr>
          <w:rFonts w:eastAsia="Calibri"/>
          <w:szCs w:val="28"/>
          <w:lang w:eastAsia="en-US"/>
        </w:rPr>
        <w:t>)</w:t>
      </w:r>
      <w:r w:rsidRPr="009A41D2">
        <w:rPr>
          <w:rFonts w:eastAsia="Calibri"/>
          <w:szCs w:val="28"/>
          <w:lang w:eastAsia="en-US"/>
        </w:rPr>
        <w:t>.</w:t>
      </w:r>
    </w:p>
    <w:p w14:paraId="06A3C4B8" w14:textId="77777777" w:rsidR="008E2C5E" w:rsidRPr="009A41D2" w:rsidRDefault="008E2C5E" w:rsidP="008E2C5E">
      <w:pPr>
        <w:pStyle w:val="a4"/>
        <w:numPr>
          <w:ilvl w:val="0"/>
          <w:numId w:val="5"/>
        </w:numPr>
        <w:spacing w:before="0" w:line="240" w:lineRule="auto"/>
        <w:contextualSpacing w:val="0"/>
        <w:rPr>
          <w:rFonts w:eastAsia="Calibri"/>
          <w:szCs w:val="28"/>
          <w:lang w:eastAsia="en-US"/>
        </w:rPr>
      </w:pPr>
      <w:r w:rsidRPr="009A41D2">
        <w:rPr>
          <w:rFonts w:eastAsia="Calibri"/>
          <w:szCs w:val="28"/>
          <w:lang w:eastAsia="en-US"/>
        </w:rPr>
        <w:t>Сколько аминокислот включает в себя белок, кодируемый этим геном?</w:t>
      </w:r>
      <w:r>
        <w:rPr>
          <w:rFonts w:eastAsia="Calibri"/>
          <w:szCs w:val="28"/>
          <w:lang w:eastAsia="en-US"/>
        </w:rPr>
        <w:t xml:space="preserve"> </w:t>
      </w:r>
      <w:r w:rsidRPr="00CB1551">
        <w:rPr>
          <w:rFonts w:eastAsia="Calibri"/>
          <w:b/>
          <w:szCs w:val="28"/>
          <w:lang w:eastAsia="en-US"/>
        </w:rPr>
        <w:t>(1 балл</w:t>
      </w:r>
      <w:r>
        <w:rPr>
          <w:rFonts w:eastAsia="Calibri"/>
          <w:szCs w:val="28"/>
          <w:lang w:eastAsia="en-US"/>
        </w:rPr>
        <w:t>)</w:t>
      </w:r>
    </w:p>
    <w:p w14:paraId="53BE6976" w14:textId="77777777" w:rsidR="008E2C5E" w:rsidRPr="00F26E13" w:rsidRDefault="008E2C5E" w:rsidP="008E2C5E">
      <w:pPr>
        <w:spacing w:before="0" w:line="240" w:lineRule="auto"/>
        <w:ind w:left="360"/>
        <w:contextualSpacing w:val="0"/>
        <w:rPr>
          <w:i/>
        </w:rPr>
      </w:pPr>
      <w:r w:rsidRPr="00F26E13">
        <w:rPr>
          <w:i/>
        </w:rPr>
        <w:t>Выберите из нижеперечисленного 2 правильных ответа</w:t>
      </w:r>
    </w:p>
    <w:p w14:paraId="4AE0AA8F" w14:textId="77777777" w:rsidR="008E2C5E" w:rsidRPr="00FC0FCC" w:rsidRDefault="008E2C5E" w:rsidP="008E2C5E">
      <w:pPr>
        <w:pStyle w:val="a4"/>
        <w:numPr>
          <w:ilvl w:val="0"/>
          <w:numId w:val="6"/>
        </w:numPr>
        <w:spacing w:before="0" w:line="240" w:lineRule="auto"/>
        <w:contextualSpacing w:val="0"/>
        <w:rPr>
          <w:rFonts w:eastAsia="Calibri"/>
          <w:szCs w:val="28"/>
          <w:lang w:eastAsia="en-US"/>
        </w:rPr>
      </w:pPr>
      <w:r w:rsidRPr="00FC0FCC">
        <w:rPr>
          <w:rFonts w:eastAsia="Calibri"/>
          <w:szCs w:val="28"/>
          <w:lang w:eastAsia="en-US"/>
        </w:rPr>
        <w:t>12000</w:t>
      </w:r>
    </w:p>
    <w:p w14:paraId="27FC0FDC" w14:textId="77777777" w:rsidR="008E2C5E" w:rsidRPr="00FC0FCC" w:rsidRDefault="008E2C5E" w:rsidP="008E2C5E">
      <w:pPr>
        <w:pStyle w:val="a4"/>
        <w:numPr>
          <w:ilvl w:val="0"/>
          <w:numId w:val="6"/>
        </w:numPr>
        <w:spacing w:before="0" w:line="240" w:lineRule="auto"/>
        <w:contextualSpacing w:val="0"/>
        <w:rPr>
          <w:rFonts w:eastAsia="Calibri"/>
          <w:szCs w:val="28"/>
          <w:lang w:eastAsia="en-US"/>
        </w:rPr>
      </w:pPr>
      <w:r w:rsidRPr="00FC0FCC">
        <w:rPr>
          <w:rFonts w:eastAsia="Calibri"/>
          <w:szCs w:val="28"/>
          <w:lang w:eastAsia="en-US"/>
        </w:rPr>
        <w:t>7500</w:t>
      </w:r>
    </w:p>
    <w:p w14:paraId="0BF93195" w14:textId="77777777" w:rsidR="008E2C5E" w:rsidRPr="00F26E13" w:rsidRDefault="008E2C5E" w:rsidP="008E2C5E">
      <w:pPr>
        <w:pStyle w:val="a4"/>
        <w:numPr>
          <w:ilvl w:val="0"/>
          <w:numId w:val="6"/>
        </w:numPr>
        <w:spacing w:before="0" w:line="240" w:lineRule="auto"/>
        <w:contextualSpacing w:val="0"/>
        <w:rPr>
          <w:rFonts w:eastAsia="Calibri"/>
          <w:szCs w:val="28"/>
          <w:lang w:eastAsia="en-US"/>
        </w:rPr>
      </w:pPr>
      <w:r w:rsidRPr="00F26E13">
        <w:rPr>
          <w:rFonts w:eastAsia="Calibri"/>
          <w:szCs w:val="28"/>
          <w:lang w:eastAsia="en-US"/>
        </w:rPr>
        <w:t>6000</w:t>
      </w:r>
    </w:p>
    <w:p w14:paraId="71EFDF9E" w14:textId="77777777" w:rsidR="008E2C5E" w:rsidRPr="00A5307C" w:rsidRDefault="008E2C5E" w:rsidP="008E2C5E">
      <w:pPr>
        <w:pStyle w:val="a4"/>
        <w:numPr>
          <w:ilvl w:val="0"/>
          <w:numId w:val="6"/>
        </w:numPr>
        <w:spacing w:before="0" w:line="240" w:lineRule="auto"/>
        <w:contextualSpacing w:val="0"/>
        <w:rPr>
          <w:rFonts w:eastAsia="Calibri"/>
          <w:szCs w:val="28"/>
          <w:lang w:eastAsia="en-US"/>
        </w:rPr>
      </w:pPr>
      <w:r w:rsidRPr="00A5307C">
        <w:rPr>
          <w:rFonts w:eastAsia="Calibri"/>
          <w:szCs w:val="28"/>
          <w:lang w:eastAsia="en-US"/>
        </w:rPr>
        <w:t>3750</w:t>
      </w:r>
    </w:p>
    <w:p w14:paraId="1A629CF9" w14:textId="77777777" w:rsidR="008E2C5E" w:rsidRPr="00F26E13" w:rsidRDefault="008E2C5E" w:rsidP="008E2C5E">
      <w:pPr>
        <w:pStyle w:val="a4"/>
        <w:numPr>
          <w:ilvl w:val="0"/>
          <w:numId w:val="6"/>
        </w:numPr>
        <w:spacing w:before="0" w:line="240" w:lineRule="auto"/>
        <w:contextualSpacing w:val="0"/>
        <w:rPr>
          <w:rFonts w:eastAsia="Calibri"/>
          <w:szCs w:val="28"/>
          <w:lang w:eastAsia="en-US"/>
        </w:rPr>
      </w:pPr>
      <w:r w:rsidRPr="00F26E13">
        <w:rPr>
          <w:rFonts w:eastAsia="Calibri"/>
          <w:szCs w:val="28"/>
          <w:lang w:eastAsia="en-US"/>
        </w:rPr>
        <w:t>2000</w:t>
      </w:r>
    </w:p>
    <w:p w14:paraId="542CB793" w14:textId="77777777" w:rsidR="008E2C5E" w:rsidRPr="00F26E13" w:rsidRDefault="008E2C5E" w:rsidP="008E2C5E">
      <w:pPr>
        <w:spacing w:before="0" w:line="240" w:lineRule="auto"/>
        <w:ind w:left="360"/>
        <w:contextualSpacing w:val="0"/>
        <w:rPr>
          <w:rFonts w:eastAsia="Calibri"/>
          <w:i/>
          <w:szCs w:val="28"/>
          <w:lang w:eastAsia="en-US"/>
        </w:rPr>
      </w:pPr>
      <w:r w:rsidRPr="00F26E13">
        <w:rPr>
          <w:i/>
          <w:szCs w:val="28"/>
        </w:rPr>
        <w:t>В ответе запишите соответствующие числа.</w:t>
      </w:r>
    </w:p>
    <w:p w14:paraId="528B684E" w14:textId="77777777" w:rsidR="008E2C5E" w:rsidRPr="00A71775" w:rsidRDefault="008E2C5E" w:rsidP="008E2C5E">
      <w:pPr>
        <w:pStyle w:val="a4"/>
        <w:spacing w:before="0" w:line="240" w:lineRule="auto"/>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tblGrid>
      <w:tr w:rsidR="008E2C5E" w14:paraId="381F01CD" w14:textId="77777777" w:rsidTr="00F26E13">
        <w:tc>
          <w:tcPr>
            <w:tcW w:w="1271" w:type="dxa"/>
          </w:tcPr>
          <w:p w14:paraId="492D5360"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6AE457F3"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3</w:t>
            </w:r>
          </w:p>
        </w:tc>
        <w:tc>
          <w:tcPr>
            <w:tcW w:w="708" w:type="dxa"/>
          </w:tcPr>
          <w:p w14:paraId="550EE975"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5</w:t>
            </w:r>
          </w:p>
        </w:tc>
      </w:tr>
    </w:tbl>
    <w:p w14:paraId="24CF2F89" w14:textId="77777777" w:rsidR="008E2C5E" w:rsidRDefault="008E2C5E" w:rsidP="008E2C5E">
      <w:pPr>
        <w:pStyle w:val="leftmargin"/>
        <w:numPr>
          <w:ilvl w:val="0"/>
          <w:numId w:val="4"/>
        </w:numPr>
        <w:shd w:val="clear" w:color="auto" w:fill="FFFFFF"/>
        <w:spacing w:before="0" w:beforeAutospacing="0" w:after="0" w:afterAutospacing="0"/>
        <w:jc w:val="both"/>
        <w:rPr>
          <w:color w:val="000000"/>
          <w:sz w:val="28"/>
          <w:szCs w:val="28"/>
        </w:rPr>
      </w:pPr>
      <w:r w:rsidRPr="00F71D06">
        <w:rPr>
          <w:color w:val="000000"/>
          <w:sz w:val="28"/>
          <w:szCs w:val="28"/>
        </w:rPr>
        <w:lastRenderedPageBreak/>
        <w:t xml:space="preserve">Некоторые вирусы в качестве генетического материала несут </w:t>
      </w:r>
      <w:r w:rsidRPr="00F26E13">
        <w:rPr>
          <w:color w:val="000000"/>
          <w:sz w:val="28"/>
          <w:szCs w:val="28"/>
        </w:rPr>
        <w:t>одноцепочечную (однонитевую) плюс-РНК</w:t>
      </w:r>
      <w:r w:rsidRPr="00A80A63">
        <w:rPr>
          <w:color w:val="000000"/>
          <w:sz w:val="28"/>
          <w:szCs w:val="28"/>
        </w:rPr>
        <w:t>.</w:t>
      </w:r>
      <w:r w:rsidRPr="00F71D06">
        <w:rPr>
          <w:color w:val="000000"/>
          <w:sz w:val="28"/>
          <w:szCs w:val="28"/>
        </w:rPr>
        <w:t xml:space="preserve"> Такие вирусы, заразив клетку, встраивают ДНК-копию своего генома в геном хозяйской клетки. </w:t>
      </w:r>
    </w:p>
    <w:p w14:paraId="3B5F5896" w14:textId="77777777" w:rsidR="008E2C5E" w:rsidRPr="00CB1551" w:rsidRDefault="008E2C5E" w:rsidP="008E2C5E">
      <w:pPr>
        <w:pStyle w:val="leftmargin"/>
        <w:shd w:val="clear" w:color="auto" w:fill="FFFFFF"/>
        <w:spacing w:before="0" w:beforeAutospacing="0" w:after="0" w:afterAutospacing="0"/>
        <w:ind w:firstLine="709"/>
        <w:jc w:val="both"/>
        <w:rPr>
          <w:color w:val="000000"/>
          <w:sz w:val="28"/>
          <w:szCs w:val="28"/>
        </w:rPr>
      </w:pPr>
      <w:r w:rsidRPr="00F71D06">
        <w:rPr>
          <w:color w:val="000000"/>
          <w:sz w:val="28"/>
          <w:szCs w:val="28"/>
        </w:rPr>
        <w:t>В клетку проникла вирусная РНК следующей последовательности:</w:t>
      </w:r>
      <w:r w:rsidRPr="00CB1551">
        <w:rPr>
          <w:color w:val="000000"/>
          <w:sz w:val="28"/>
          <w:szCs w:val="28"/>
        </w:rPr>
        <w:t xml:space="preserve">  </w:t>
      </w:r>
    </w:p>
    <w:p w14:paraId="53D646B6" w14:textId="77777777" w:rsidR="008E2C5E" w:rsidRPr="00F76E30" w:rsidRDefault="008E2C5E" w:rsidP="008E2C5E">
      <w:pPr>
        <w:pStyle w:val="leftmargin"/>
        <w:shd w:val="clear" w:color="auto" w:fill="FFFFFF"/>
        <w:spacing w:before="0" w:beforeAutospacing="0" w:after="0" w:afterAutospacing="0"/>
        <w:ind w:firstLine="709"/>
        <w:jc w:val="both"/>
        <w:rPr>
          <w:color w:val="000000"/>
          <w:sz w:val="28"/>
          <w:szCs w:val="28"/>
        </w:rPr>
      </w:pPr>
      <w:r w:rsidRPr="00F76E30">
        <w:rPr>
          <w:color w:val="000000"/>
          <w:sz w:val="28"/>
          <w:szCs w:val="28"/>
        </w:rPr>
        <w:t>5</w:t>
      </w:r>
      <w:r w:rsidRPr="00F76E30">
        <w:rPr>
          <w:color w:val="000000"/>
          <w:sz w:val="28"/>
          <w:szCs w:val="28"/>
          <w:shd w:val="clear" w:color="auto" w:fill="FFFFFF"/>
        </w:rPr>
        <w:t>´</w:t>
      </w:r>
      <w:r w:rsidRPr="00F76E30">
        <w:rPr>
          <w:color w:val="000000"/>
          <w:sz w:val="28"/>
          <w:szCs w:val="28"/>
        </w:rPr>
        <w:t xml:space="preserve"> -АУГГЦУУУУГЦА- 3</w:t>
      </w:r>
      <w:r w:rsidRPr="00F76E30">
        <w:rPr>
          <w:color w:val="000000"/>
          <w:sz w:val="28"/>
          <w:szCs w:val="28"/>
          <w:shd w:val="clear" w:color="auto" w:fill="FFFFFF"/>
        </w:rPr>
        <w:t>´</w:t>
      </w:r>
      <w:r w:rsidRPr="00F76E30">
        <w:rPr>
          <w:color w:val="000000"/>
          <w:sz w:val="28"/>
          <w:szCs w:val="28"/>
        </w:rPr>
        <w:t>.</w:t>
      </w:r>
      <w:r>
        <w:rPr>
          <w:color w:val="000000"/>
          <w:sz w:val="28"/>
          <w:szCs w:val="28"/>
        </w:rPr>
        <w:t xml:space="preserve"> (</w:t>
      </w:r>
      <w:r w:rsidRPr="00CB1551">
        <w:rPr>
          <w:b/>
          <w:color w:val="000000"/>
          <w:sz w:val="28"/>
          <w:szCs w:val="28"/>
        </w:rPr>
        <w:t>2 балла</w:t>
      </w:r>
      <w:r>
        <w:rPr>
          <w:color w:val="000000"/>
          <w:sz w:val="28"/>
          <w:szCs w:val="28"/>
        </w:rPr>
        <w:t>)</w:t>
      </w:r>
    </w:p>
    <w:p w14:paraId="5E639440" w14:textId="77777777" w:rsidR="008E2C5E" w:rsidRDefault="008E2C5E" w:rsidP="008E2C5E">
      <w:pPr>
        <w:pStyle w:val="leftmargin"/>
        <w:numPr>
          <w:ilvl w:val="0"/>
          <w:numId w:val="7"/>
        </w:numPr>
        <w:shd w:val="clear" w:color="auto" w:fill="FFFFFF"/>
        <w:spacing w:before="0" w:beforeAutospacing="0" w:after="0" w:afterAutospacing="0"/>
        <w:jc w:val="both"/>
        <w:rPr>
          <w:color w:val="000000"/>
          <w:sz w:val="28"/>
          <w:szCs w:val="28"/>
        </w:rPr>
      </w:pPr>
      <w:r>
        <w:rPr>
          <w:color w:val="000000"/>
          <w:sz w:val="28"/>
          <w:szCs w:val="28"/>
        </w:rPr>
        <w:t xml:space="preserve">Как называется фермент, который производит синтез </w:t>
      </w:r>
      <w:proofErr w:type="spellStart"/>
      <w:r>
        <w:rPr>
          <w:color w:val="000000"/>
          <w:sz w:val="28"/>
          <w:szCs w:val="28"/>
        </w:rPr>
        <w:t>двухцепочечной</w:t>
      </w:r>
      <w:proofErr w:type="spellEnd"/>
      <w:r>
        <w:rPr>
          <w:color w:val="000000"/>
          <w:sz w:val="28"/>
          <w:szCs w:val="28"/>
        </w:rPr>
        <w:t xml:space="preserve"> ДНК-копии вируса? (</w:t>
      </w:r>
      <w:r w:rsidRPr="00CB1551">
        <w:rPr>
          <w:b/>
          <w:color w:val="000000"/>
          <w:sz w:val="28"/>
          <w:szCs w:val="28"/>
        </w:rPr>
        <w:t>1 балл)</w:t>
      </w:r>
    </w:p>
    <w:p w14:paraId="2D3B36D0" w14:textId="77777777" w:rsidR="008E2C5E" w:rsidRPr="00FC0FCC" w:rsidRDefault="008E2C5E" w:rsidP="008E2C5E">
      <w:pPr>
        <w:pStyle w:val="a4"/>
        <w:numPr>
          <w:ilvl w:val="0"/>
          <w:numId w:val="7"/>
        </w:numPr>
        <w:spacing w:before="0" w:line="240" w:lineRule="auto"/>
        <w:contextualSpacing w:val="0"/>
        <w:rPr>
          <w:szCs w:val="28"/>
        </w:rPr>
      </w:pPr>
      <w:r w:rsidRPr="00FC0FCC">
        <w:rPr>
          <w:color w:val="000000"/>
          <w:szCs w:val="28"/>
        </w:rPr>
        <w:t xml:space="preserve">Определите, какова будет последовательность </w:t>
      </w:r>
      <w:r>
        <w:rPr>
          <w:color w:val="000000"/>
          <w:szCs w:val="28"/>
        </w:rPr>
        <w:t xml:space="preserve">аминокислот </w:t>
      </w:r>
      <w:r w:rsidRPr="00FC0FCC">
        <w:rPr>
          <w:color w:val="000000"/>
          <w:szCs w:val="28"/>
        </w:rPr>
        <w:t>вирусного белка?</w:t>
      </w:r>
      <w:r>
        <w:rPr>
          <w:color w:val="000000"/>
          <w:szCs w:val="28"/>
        </w:rPr>
        <w:t xml:space="preserve"> (</w:t>
      </w:r>
      <w:r w:rsidRPr="00CB1551">
        <w:rPr>
          <w:b/>
          <w:color w:val="000000"/>
          <w:szCs w:val="28"/>
        </w:rPr>
        <w:t>1 балл</w:t>
      </w:r>
      <w:r>
        <w:rPr>
          <w:color w:val="000000"/>
          <w:szCs w:val="28"/>
        </w:rPr>
        <w:t>)</w:t>
      </w:r>
    </w:p>
    <w:p w14:paraId="53B2A20D" w14:textId="77777777" w:rsidR="008E2C5E" w:rsidRPr="00F26E13" w:rsidRDefault="008E2C5E" w:rsidP="008E2C5E">
      <w:pPr>
        <w:spacing w:before="0" w:line="240" w:lineRule="auto"/>
        <w:ind w:left="360"/>
        <w:contextualSpacing w:val="0"/>
        <w:rPr>
          <w:i/>
        </w:rPr>
      </w:pPr>
      <w:r w:rsidRPr="00F26E13">
        <w:rPr>
          <w:i/>
        </w:rPr>
        <w:t>Выберите из нижеперечисленного 2 правильных ответа</w:t>
      </w:r>
    </w:p>
    <w:p w14:paraId="06FFBA6C" w14:textId="77777777" w:rsidR="008E2C5E" w:rsidRPr="00A50C7E" w:rsidRDefault="008E2C5E" w:rsidP="008E2C5E">
      <w:pPr>
        <w:pStyle w:val="a4"/>
        <w:numPr>
          <w:ilvl w:val="0"/>
          <w:numId w:val="8"/>
        </w:numPr>
        <w:spacing w:before="0" w:line="240" w:lineRule="auto"/>
        <w:contextualSpacing w:val="0"/>
        <w:rPr>
          <w:rFonts w:eastAsia="Calibri"/>
          <w:szCs w:val="28"/>
          <w:lang w:eastAsia="en-US"/>
        </w:rPr>
      </w:pPr>
      <w:r>
        <w:rPr>
          <w:rFonts w:eastAsia="Calibri"/>
          <w:szCs w:val="28"/>
          <w:lang w:eastAsia="en-US"/>
        </w:rPr>
        <w:t xml:space="preserve">ДНК-зависимая </w:t>
      </w:r>
      <w:r w:rsidRPr="00A50C7E">
        <w:rPr>
          <w:rFonts w:eastAsia="Calibri"/>
          <w:szCs w:val="28"/>
          <w:lang w:eastAsia="en-US"/>
        </w:rPr>
        <w:t>ДНК-полимераза</w:t>
      </w:r>
    </w:p>
    <w:p w14:paraId="1B9F71B7" w14:textId="77777777" w:rsidR="008E2C5E" w:rsidRPr="00A50C7E" w:rsidRDefault="008E2C5E" w:rsidP="008E2C5E">
      <w:pPr>
        <w:pStyle w:val="a4"/>
        <w:numPr>
          <w:ilvl w:val="0"/>
          <w:numId w:val="8"/>
        </w:numPr>
        <w:spacing w:before="0" w:line="240" w:lineRule="auto"/>
        <w:contextualSpacing w:val="0"/>
        <w:rPr>
          <w:rFonts w:eastAsia="Calibri"/>
          <w:szCs w:val="28"/>
          <w:lang w:eastAsia="en-US"/>
        </w:rPr>
      </w:pPr>
      <w:r>
        <w:rPr>
          <w:rFonts w:eastAsia="Calibri"/>
          <w:szCs w:val="28"/>
          <w:lang w:eastAsia="en-US"/>
        </w:rPr>
        <w:t xml:space="preserve">ДНК-зависимая </w:t>
      </w:r>
      <w:r w:rsidRPr="00A50C7E">
        <w:rPr>
          <w:rFonts w:eastAsia="Calibri"/>
          <w:szCs w:val="28"/>
          <w:lang w:eastAsia="en-US"/>
        </w:rPr>
        <w:t>РНК-полимераза</w:t>
      </w:r>
    </w:p>
    <w:p w14:paraId="4EDA40F6" w14:textId="77777777" w:rsidR="008E2C5E" w:rsidRPr="00F26E13" w:rsidRDefault="008E2C5E" w:rsidP="008E2C5E">
      <w:pPr>
        <w:pStyle w:val="a4"/>
        <w:numPr>
          <w:ilvl w:val="0"/>
          <w:numId w:val="8"/>
        </w:numPr>
        <w:spacing w:before="0" w:line="240" w:lineRule="auto"/>
        <w:contextualSpacing w:val="0"/>
        <w:rPr>
          <w:rFonts w:eastAsia="Calibri"/>
          <w:szCs w:val="28"/>
          <w:lang w:eastAsia="en-US"/>
        </w:rPr>
      </w:pPr>
      <w:r w:rsidRPr="00F26E13">
        <w:rPr>
          <w:rFonts w:eastAsia="Calibri"/>
          <w:szCs w:val="28"/>
          <w:lang w:eastAsia="en-US"/>
        </w:rPr>
        <w:t>РНК-зависимая ДНК-полимераза</w:t>
      </w:r>
    </w:p>
    <w:p w14:paraId="25FB0226" w14:textId="77777777" w:rsidR="008E2C5E" w:rsidRPr="00F26E13" w:rsidRDefault="008E2C5E" w:rsidP="008E2C5E">
      <w:pPr>
        <w:pStyle w:val="a4"/>
        <w:numPr>
          <w:ilvl w:val="0"/>
          <w:numId w:val="8"/>
        </w:numPr>
        <w:spacing w:before="0" w:line="240" w:lineRule="auto"/>
        <w:contextualSpacing w:val="0"/>
        <w:rPr>
          <w:i/>
          <w:color w:val="000000"/>
          <w:szCs w:val="28"/>
          <w:shd w:val="clear" w:color="auto" w:fill="FFFFFF"/>
        </w:rPr>
      </w:pPr>
      <w:proofErr w:type="gramStart"/>
      <w:r w:rsidRPr="00F26E13">
        <w:rPr>
          <w:i/>
          <w:color w:val="000000"/>
          <w:szCs w:val="28"/>
          <w:shd w:val="clear" w:color="auto" w:fill="FFFFFF"/>
        </w:rPr>
        <w:t>мет-ала</w:t>
      </w:r>
      <w:proofErr w:type="gramEnd"/>
      <w:r w:rsidRPr="00F26E13">
        <w:rPr>
          <w:i/>
          <w:color w:val="000000"/>
          <w:szCs w:val="28"/>
          <w:shd w:val="clear" w:color="auto" w:fill="FFFFFF"/>
        </w:rPr>
        <w:t>-фен-ала</w:t>
      </w:r>
    </w:p>
    <w:p w14:paraId="298E2B0C" w14:textId="77777777" w:rsidR="008E2C5E" w:rsidRDefault="008E2C5E" w:rsidP="008E2C5E">
      <w:pPr>
        <w:pStyle w:val="a4"/>
        <w:numPr>
          <w:ilvl w:val="0"/>
          <w:numId w:val="8"/>
        </w:numPr>
        <w:spacing w:before="0" w:line="240" w:lineRule="auto"/>
        <w:contextualSpacing w:val="0"/>
        <w:rPr>
          <w:i/>
          <w:color w:val="000000"/>
          <w:szCs w:val="28"/>
          <w:shd w:val="clear" w:color="auto" w:fill="FFFFFF"/>
        </w:rPr>
      </w:pPr>
      <w:r>
        <w:rPr>
          <w:i/>
          <w:color w:val="000000"/>
          <w:szCs w:val="28"/>
          <w:shd w:val="clear" w:color="auto" w:fill="FFFFFF"/>
        </w:rPr>
        <w:t>тир-</w:t>
      </w:r>
      <w:proofErr w:type="spellStart"/>
      <w:r>
        <w:rPr>
          <w:i/>
          <w:color w:val="000000"/>
          <w:szCs w:val="28"/>
          <w:shd w:val="clear" w:color="auto" w:fill="FFFFFF"/>
        </w:rPr>
        <w:t>арг</w:t>
      </w:r>
      <w:proofErr w:type="spellEnd"/>
      <w:r>
        <w:rPr>
          <w:i/>
          <w:color w:val="000000"/>
          <w:szCs w:val="28"/>
          <w:shd w:val="clear" w:color="auto" w:fill="FFFFFF"/>
        </w:rPr>
        <w:t>-</w:t>
      </w:r>
      <w:proofErr w:type="spellStart"/>
      <w:r>
        <w:rPr>
          <w:i/>
          <w:color w:val="000000"/>
          <w:szCs w:val="28"/>
          <w:shd w:val="clear" w:color="auto" w:fill="FFFFFF"/>
        </w:rPr>
        <w:t>лиз-арг</w:t>
      </w:r>
      <w:proofErr w:type="spellEnd"/>
    </w:p>
    <w:p w14:paraId="4E162A86" w14:textId="77777777" w:rsidR="008E2C5E" w:rsidRPr="00F26E13" w:rsidRDefault="008E2C5E" w:rsidP="008E2C5E">
      <w:pPr>
        <w:spacing w:before="0" w:line="240" w:lineRule="auto"/>
        <w:ind w:left="360"/>
        <w:contextualSpacing w:val="0"/>
        <w:rPr>
          <w:rFonts w:eastAsia="Calibri"/>
          <w:i/>
          <w:szCs w:val="28"/>
          <w:lang w:eastAsia="en-US"/>
        </w:rPr>
      </w:pPr>
      <w:r w:rsidRPr="00F26E13">
        <w:rPr>
          <w:i/>
          <w:szCs w:val="28"/>
        </w:rPr>
        <w:t>В ответе запишите соответствующие числа.</w:t>
      </w:r>
    </w:p>
    <w:p w14:paraId="436A353D" w14:textId="77777777" w:rsidR="008E2C5E" w:rsidRPr="00A71775" w:rsidRDefault="008E2C5E" w:rsidP="008E2C5E">
      <w:pPr>
        <w:pStyle w:val="a4"/>
        <w:spacing w:before="0" w:line="240" w:lineRule="auto"/>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tblGrid>
      <w:tr w:rsidR="008E2C5E" w14:paraId="50406E87" w14:textId="77777777" w:rsidTr="00F26E13">
        <w:tc>
          <w:tcPr>
            <w:tcW w:w="1271" w:type="dxa"/>
          </w:tcPr>
          <w:p w14:paraId="5C8947D7"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1995E56A"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3</w:t>
            </w:r>
          </w:p>
        </w:tc>
        <w:tc>
          <w:tcPr>
            <w:tcW w:w="708" w:type="dxa"/>
          </w:tcPr>
          <w:p w14:paraId="268ED2F9"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4</w:t>
            </w:r>
          </w:p>
        </w:tc>
      </w:tr>
    </w:tbl>
    <w:p w14:paraId="20EAAD10" w14:textId="52DD033D" w:rsidR="008E2C5E" w:rsidRDefault="008E2C5E"/>
    <w:p w14:paraId="369CE7D2" w14:textId="77777777" w:rsidR="008E2C5E" w:rsidRDefault="008E2C5E" w:rsidP="008E2C5E">
      <w:pPr>
        <w:pStyle w:val="a4"/>
        <w:numPr>
          <w:ilvl w:val="0"/>
          <w:numId w:val="4"/>
        </w:numPr>
        <w:spacing w:before="0" w:line="240" w:lineRule="auto"/>
      </w:pPr>
      <w:r>
        <w:t xml:space="preserve">У норок темно-коричневая окраска меха получается при наличии двух доминантных неаллельных </w:t>
      </w:r>
      <w:r w:rsidRPr="00F26E13">
        <w:t>несцепленных</w:t>
      </w:r>
      <w:r>
        <w:t xml:space="preserve"> генов (хотя бы по одному из каждой аллельной пары). Их рецессивные аллели в гомозиготном состоянии обусловливают платиновую окраску (</w:t>
      </w:r>
      <w:r w:rsidRPr="00CB1551">
        <w:rPr>
          <w:b/>
        </w:rPr>
        <w:t>2 балла</w:t>
      </w:r>
      <w:r>
        <w:t xml:space="preserve">). </w:t>
      </w:r>
    </w:p>
    <w:p w14:paraId="3C7632A3" w14:textId="77777777" w:rsidR="008E2C5E" w:rsidRDefault="008E2C5E" w:rsidP="008E2C5E">
      <w:pPr>
        <w:pStyle w:val="a4"/>
        <w:numPr>
          <w:ilvl w:val="0"/>
          <w:numId w:val="9"/>
        </w:numPr>
        <w:spacing w:before="0" w:line="240" w:lineRule="auto"/>
      </w:pPr>
      <w:r>
        <w:t>При каком типе скрещивания двух платиновых норок все потомство первого поколения будет темно-коричневым?  (</w:t>
      </w:r>
      <w:r w:rsidRPr="00CB1551">
        <w:rPr>
          <w:b/>
        </w:rPr>
        <w:t>1 балл</w:t>
      </w:r>
      <w:r>
        <w:t>)</w:t>
      </w:r>
    </w:p>
    <w:p w14:paraId="1D817EC5" w14:textId="77777777" w:rsidR="008E2C5E" w:rsidRDefault="008E2C5E" w:rsidP="008E2C5E">
      <w:pPr>
        <w:pStyle w:val="a4"/>
        <w:numPr>
          <w:ilvl w:val="0"/>
          <w:numId w:val="9"/>
        </w:numPr>
        <w:spacing w:before="0" w:line="240" w:lineRule="auto"/>
        <w:ind w:hanging="357"/>
      </w:pPr>
      <w:r>
        <w:t xml:space="preserve">Какова вероятность появления норок с платиновой окраской меха при скрещивании темно-коричневых норок из первого поколения с платиновыми </w:t>
      </w:r>
      <w:proofErr w:type="spellStart"/>
      <w:r>
        <w:t>дигомозиготными</w:t>
      </w:r>
      <w:proofErr w:type="spellEnd"/>
      <w:r>
        <w:t xml:space="preserve"> по рецессивным генам? </w:t>
      </w:r>
      <w:r w:rsidRPr="00CB1551">
        <w:rPr>
          <w:b/>
        </w:rPr>
        <w:t>(1 балл</w:t>
      </w:r>
      <w:r>
        <w:t>)</w:t>
      </w:r>
    </w:p>
    <w:p w14:paraId="0BE90018" w14:textId="77777777" w:rsidR="008E2C5E" w:rsidRPr="00F26E13" w:rsidRDefault="008E2C5E" w:rsidP="008E2C5E">
      <w:pPr>
        <w:spacing w:before="0" w:line="240" w:lineRule="auto"/>
        <w:ind w:left="363"/>
        <w:contextualSpacing w:val="0"/>
        <w:rPr>
          <w:i/>
        </w:rPr>
      </w:pPr>
      <w:r w:rsidRPr="00F26E13">
        <w:rPr>
          <w:i/>
        </w:rPr>
        <w:t>Выберите из нижеперечисленного 2 правильных ответа</w:t>
      </w:r>
    </w:p>
    <w:p w14:paraId="04B558DC" w14:textId="77777777" w:rsidR="008E2C5E" w:rsidRPr="00A5307C" w:rsidRDefault="008E2C5E" w:rsidP="008E2C5E">
      <w:pPr>
        <w:pStyle w:val="a4"/>
        <w:numPr>
          <w:ilvl w:val="0"/>
          <w:numId w:val="10"/>
        </w:numPr>
        <w:spacing w:line="240" w:lineRule="auto"/>
        <w:rPr>
          <w:i/>
          <w:iCs/>
        </w:rPr>
      </w:pPr>
      <w:r w:rsidRPr="00A5307C">
        <w:t>♀</w:t>
      </w:r>
      <w:r w:rsidRPr="00F26E13">
        <w:rPr>
          <w:i/>
          <w:iCs/>
        </w:rPr>
        <w:t>АА</w:t>
      </w:r>
      <w:r w:rsidRPr="00F26E13">
        <w:rPr>
          <w:i/>
          <w:iCs/>
          <w:lang w:val="en-US"/>
        </w:rPr>
        <w:t>bb</w:t>
      </w:r>
      <w:r w:rsidRPr="00F26E13">
        <w:t xml:space="preserve"> </w:t>
      </w:r>
      <w:r w:rsidRPr="00F26E13">
        <w:sym w:font="Symbol" w:char="F0B4"/>
      </w:r>
      <w:r w:rsidRPr="00F26E13">
        <w:t xml:space="preserve">  </w:t>
      </w:r>
      <w:r w:rsidRPr="00A5307C">
        <w:t>♂</w:t>
      </w:r>
      <w:proofErr w:type="spellStart"/>
      <w:r w:rsidRPr="00F26E13">
        <w:rPr>
          <w:i/>
          <w:iCs/>
        </w:rPr>
        <w:t>ааВВ</w:t>
      </w:r>
      <w:proofErr w:type="spellEnd"/>
    </w:p>
    <w:p w14:paraId="3C1EB5FB" w14:textId="77777777" w:rsidR="008E2C5E" w:rsidRPr="00A5307C" w:rsidRDefault="008E2C5E" w:rsidP="008E2C5E">
      <w:pPr>
        <w:pStyle w:val="a4"/>
        <w:numPr>
          <w:ilvl w:val="0"/>
          <w:numId w:val="10"/>
        </w:numPr>
        <w:spacing w:line="240" w:lineRule="auto"/>
        <w:rPr>
          <w:i/>
          <w:iCs/>
          <w:lang w:val="en-US"/>
        </w:rPr>
      </w:pPr>
      <w:r w:rsidRPr="00A5307C">
        <w:t>♀</w:t>
      </w:r>
      <w:proofErr w:type="spellStart"/>
      <w:r w:rsidRPr="00A5307C">
        <w:rPr>
          <w:i/>
          <w:iCs/>
          <w:lang w:val="en-US"/>
        </w:rPr>
        <w:t>AAbb</w:t>
      </w:r>
      <w:proofErr w:type="spellEnd"/>
      <w:r w:rsidRPr="00A5307C">
        <w:rPr>
          <w:i/>
          <w:iCs/>
          <w:lang w:val="en-US"/>
        </w:rPr>
        <w:t xml:space="preserve"> × </w:t>
      </w:r>
      <w:r w:rsidRPr="00A5307C">
        <w:t>♂</w:t>
      </w:r>
      <w:proofErr w:type="spellStart"/>
      <w:r w:rsidRPr="00A5307C">
        <w:rPr>
          <w:i/>
          <w:iCs/>
          <w:lang w:val="en-US"/>
        </w:rPr>
        <w:t>AAbb</w:t>
      </w:r>
      <w:proofErr w:type="spellEnd"/>
    </w:p>
    <w:p w14:paraId="013831A8" w14:textId="77777777" w:rsidR="008E2C5E" w:rsidRPr="00A5307C" w:rsidRDefault="008E2C5E" w:rsidP="008E2C5E">
      <w:pPr>
        <w:pStyle w:val="a4"/>
        <w:numPr>
          <w:ilvl w:val="0"/>
          <w:numId w:val="10"/>
        </w:numPr>
        <w:spacing w:line="240" w:lineRule="auto"/>
        <w:rPr>
          <w:lang w:val="en-US"/>
        </w:rPr>
      </w:pPr>
      <w:r w:rsidRPr="00A5307C">
        <w:t>♀</w:t>
      </w:r>
      <w:proofErr w:type="spellStart"/>
      <w:r w:rsidRPr="00A5307C">
        <w:rPr>
          <w:i/>
          <w:iCs/>
          <w:lang w:val="en-US"/>
        </w:rPr>
        <w:t>aaBB</w:t>
      </w:r>
      <w:proofErr w:type="spellEnd"/>
      <w:r w:rsidRPr="00A5307C">
        <w:rPr>
          <w:i/>
          <w:iCs/>
          <w:lang w:val="en-US"/>
        </w:rPr>
        <w:t xml:space="preserve"> × </w:t>
      </w:r>
      <w:r w:rsidRPr="00A5307C">
        <w:t>♂</w:t>
      </w:r>
      <w:proofErr w:type="spellStart"/>
      <w:r w:rsidRPr="00A5307C">
        <w:rPr>
          <w:i/>
          <w:iCs/>
          <w:lang w:val="en-US"/>
        </w:rPr>
        <w:t>aaBB</w:t>
      </w:r>
      <w:proofErr w:type="spellEnd"/>
    </w:p>
    <w:p w14:paraId="63D5BAD8" w14:textId="77777777" w:rsidR="008E2C5E" w:rsidRPr="00F26E13" w:rsidRDefault="008E2C5E" w:rsidP="008E2C5E">
      <w:pPr>
        <w:pStyle w:val="a4"/>
        <w:numPr>
          <w:ilvl w:val="0"/>
          <w:numId w:val="10"/>
        </w:numPr>
        <w:spacing w:line="240" w:lineRule="auto"/>
      </w:pPr>
      <w:r w:rsidRPr="00F26E13">
        <w:t>75%</w:t>
      </w:r>
    </w:p>
    <w:p w14:paraId="196DCEE2" w14:textId="77777777" w:rsidR="008E2C5E" w:rsidRDefault="008E2C5E" w:rsidP="008E2C5E">
      <w:pPr>
        <w:pStyle w:val="a4"/>
        <w:numPr>
          <w:ilvl w:val="0"/>
          <w:numId w:val="10"/>
        </w:numPr>
        <w:spacing w:line="240" w:lineRule="auto"/>
      </w:pPr>
      <w:r>
        <w:t>25%</w:t>
      </w:r>
    </w:p>
    <w:p w14:paraId="24A66DF3" w14:textId="77777777" w:rsidR="008E2C5E" w:rsidRPr="00F26E13" w:rsidRDefault="008E2C5E" w:rsidP="008E2C5E">
      <w:pPr>
        <w:spacing w:before="0" w:line="240" w:lineRule="auto"/>
        <w:ind w:left="360"/>
        <w:contextualSpacing w:val="0"/>
        <w:rPr>
          <w:rFonts w:eastAsia="Calibri"/>
          <w:i/>
          <w:szCs w:val="28"/>
          <w:lang w:eastAsia="en-US"/>
        </w:rPr>
      </w:pPr>
      <w:r w:rsidRPr="00F26E13">
        <w:rPr>
          <w:i/>
          <w:szCs w:val="28"/>
        </w:rPr>
        <w:t>В ответе запишите соответствующие числа.</w:t>
      </w:r>
    </w:p>
    <w:p w14:paraId="1FD4BF72" w14:textId="77777777" w:rsidR="008E2C5E" w:rsidRPr="00A71775" w:rsidRDefault="008E2C5E" w:rsidP="008E2C5E">
      <w:pPr>
        <w:pStyle w:val="a4"/>
        <w:spacing w:before="0" w:line="240" w:lineRule="auto"/>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tblGrid>
      <w:tr w:rsidR="008E2C5E" w14:paraId="0406C012" w14:textId="77777777" w:rsidTr="00F26E13">
        <w:tc>
          <w:tcPr>
            <w:tcW w:w="1271" w:type="dxa"/>
          </w:tcPr>
          <w:p w14:paraId="3FC14CC9"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75AB82B9"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1</w:t>
            </w:r>
          </w:p>
        </w:tc>
        <w:tc>
          <w:tcPr>
            <w:tcW w:w="708" w:type="dxa"/>
          </w:tcPr>
          <w:p w14:paraId="4FC2ECE4"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4</w:t>
            </w:r>
          </w:p>
        </w:tc>
      </w:tr>
    </w:tbl>
    <w:p w14:paraId="1FC1C303" w14:textId="67631551" w:rsidR="008E2C5E" w:rsidRDefault="008E2C5E"/>
    <w:p w14:paraId="0FEF5C7C" w14:textId="77777777" w:rsidR="008E2C5E" w:rsidRPr="00CB1551" w:rsidRDefault="008E2C5E" w:rsidP="008E2C5E">
      <w:pPr>
        <w:pStyle w:val="a4"/>
        <w:numPr>
          <w:ilvl w:val="0"/>
          <w:numId w:val="4"/>
        </w:numPr>
        <w:spacing w:before="0" w:line="240" w:lineRule="auto"/>
        <w:contextualSpacing w:val="0"/>
        <w:rPr>
          <w:rFonts w:eastAsia="Calibri"/>
          <w:szCs w:val="28"/>
          <w:lang w:eastAsia="en-US"/>
        </w:rPr>
      </w:pPr>
      <w:r>
        <w:t xml:space="preserve">Красная окраска луковицы лука определяется доминантным геном, желтая </w:t>
      </w:r>
      <w:r>
        <w:sym w:font="Symbol" w:char="F02D"/>
      </w:r>
      <w:r>
        <w:t xml:space="preserve"> его рецессивным </w:t>
      </w:r>
      <w:proofErr w:type="spellStart"/>
      <w:r>
        <w:t>аллелем</w:t>
      </w:r>
      <w:proofErr w:type="spellEnd"/>
      <w:r>
        <w:t xml:space="preserve">. Однако проявление гена окраски возможно лишь при наличии другого, несцепленного с ним доминантного гена, рецессивный аллель которого подавляет окраску, и луковицы оказываются белыми. </w:t>
      </w:r>
    </w:p>
    <w:p w14:paraId="6CBBAB14" w14:textId="77777777" w:rsidR="008E2C5E" w:rsidRPr="001B643E" w:rsidRDefault="008E2C5E" w:rsidP="008E2C5E">
      <w:pPr>
        <w:pStyle w:val="a4"/>
        <w:spacing w:before="0" w:line="240" w:lineRule="auto"/>
        <w:ind w:left="357" w:firstLine="709"/>
        <w:contextualSpacing w:val="0"/>
        <w:rPr>
          <w:rFonts w:eastAsia="Calibri"/>
          <w:szCs w:val="28"/>
          <w:lang w:eastAsia="en-US"/>
        </w:rPr>
      </w:pPr>
      <w:proofErr w:type="spellStart"/>
      <w:r>
        <w:t>Краснолуковичное</w:t>
      </w:r>
      <w:proofErr w:type="spellEnd"/>
      <w:r>
        <w:t xml:space="preserve"> растение было скрещено с </w:t>
      </w:r>
      <w:proofErr w:type="spellStart"/>
      <w:r>
        <w:t>желтолуковичным</w:t>
      </w:r>
      <w:proofErr w:type="spellEnd"/>
      <w:r>
        <w:t>. В потомстве оказались особи с красными, желтыми и белыми луковицами (</w:t>
      </w:r>
      <w:r w:rsidRPr="00CB1551">
        <w:rPr>
          <w:b/>
        </w:rPr>
        <w:t>2 балла</w:t>
      </w:r>
      <w:r>
        <w:t xml:space="preserve">). </w:t>
      </w:r>
    </w:p>
    <w:p w14:paraId="769F1AA5" w14:textId="77777777" w:rsidR="008E2C5E" w:rsidRPr="003C1E4E" w:rsidRDefault="008E2C5E" w:rsidP="008E2C5E">
      <w:pPr>
        <w:pStyle w:val="a4"/>
        <w:numPr>
          <w:ilvl w:val="0"/>
          <w:numId w:val="11"/>
        </w:numPr>
        <w:spacing w:before="0" w:line="240" w:lineRule="auto"/>
        <w:contextualSpacing w:val="0"/>
        <w:rPr>
          <w:rFonts w:eastAsia="Calibri"/>
          <w:szCs w:val="28"/>
          <w:lang w:eastAsia="en-US"/>
        </w:rPr>
      </w:pPr>
      <w:r>
        <w:rPr>
          <w:rFonts w:eastAsia="Calibri"/>
          <w:szCs w:val="28"/>
          <w:lang w:eastAsia="en-US"/>
        </w:rPr>
        <w:t>Определите вид взаимодействия генов (</w:t>
      </w:r>
      <w:r w:rsidRPr="00CB1551">
        <w:rPr>
          <w:rFonts w:eastAsia="Calibri"/>
          <w:b/>
          <w:szCs w:val="28"/>
          <w:lang w:eastAsia="en-US"/>
        </w:rPr>
        <w:t>1 балл</w:t>
      </w:r>
      <w:r>
        <w:rPr>
          <w:rFonts w:eastAsia="Calibri"/>
          <w:szCs w:val="28"/>
          <w:lang w:eastAsia="en-US"/>
        </w:rPr>
        <w:t>).</w:t>
      </w:r>
    </w:p>
    <w:p w14:paraId="50CE19DC" w14:textId="77777777" w:rsidR="008E2C5E" w:rsidRPr="003C1E4E" w:rsidRDefault="008E2C5E" w:rsidP="008E2C5E">
      <w:pPr>
        <w:pStyle w:val="a4"/>
        <w:numPr>
          <w:ilvl w:val="0"/>
          <w:numId w:val="11"/>
        </w:numPr>
        <w:spacing w:before="0" w:line="240" w:lineRule="auto"/>
        <w:contextualSpacing w:val="0"/>
        <w:rPr>
          <w:rFonts w:eastAsia="Calibri"/>
          <w:szCs w:val="28"/>
          <w:lang w:eastAsia="en-US"/>
        </w:rPr>
      </w:pPr>
      <w:r>
        <w:lastRenderedPageBreak/>
        <w:t xml:space="preserve">Определите генотипы родителей </w:t>
      </w:r>
      <w:r w:rsidRPr="00CB1551">
        <w:rPr>
          <w:b/>
        </w:rPr>
        <w:t>(1 балл</w:t>
      </w:r>
      <w:r>
        <w:t>).</w:t>
      </w:r>
    </w:p>
    <w:p w14:paraId="0DC2F8BF" w14:textId="77777777" w:rsidR="008E2C5E" w:rsidRPr="00F26E13" w:rsidRDefault="008E2C5E" w:rsidP="008E2C5E">
      <w:pPr>
        <w:spacing w:before="0" w:line="240" w:lineRule="auto"/>
        <w:ind w:left="360"/>
        <w:contextualSpacing w:val="0"/>
        <w:rPr>
          <w:i/>
        </w:rPr>
      </w:pPr>
      <w:r w:rsidRPr="00F26E13">
        <w:rPr>
          <w:i/>
        </w:rPr>
        <w:t>Выберите из нижеперечисленного 2 правильных ответа</w:t>
      </w:r>
    </w:p>
    <w:p w14:paraId="0BCD797A" w14:textId="77777777" w:rsidR="008E2C5E" w:rsidRDefault="008E2C5E" w:rsidP="008E2C5E">
      <w:pPr>
        <w:pStyle w:val="a4"/>
        <w:numPr>
          <w:ilvl w:val="0"/>
          <w:numId w:val="12"/>
        </w:numPr>
        <w:spacing w:before="0" w:line="240" w:lineRule="auto"/>
        <w:contextualSpacing w:val="0"/>
        <w:rPr>
          <w:rFonts w:eastAsia="Calibri"/>
          <w:szCs w:val="28"/>
          <w:lang w:eastAsia="en-US"/>
        </w:rPr>
      </w:pPr>
      <w:proofErr w:type="spellStart"/>
      <w:r w:rsidRPr="00F76E30">
        <w:rPr>
          <w:rFonts w:eastAsia="Calibri"/>
          <w:szCs w:val="28"/>
          <w:lang w:eastAsia="en-US"/>
        </w:rPr>
        <w:t>Комплементарность</w:t>
      </w:r>
      <w:proofErr w:type="spellEnd"/>
    </w:p>
    <w:p w14:paraId="64B9F8BD" w14:textId="77777777" w:rsidR="008E2C5E" w:rsidRPr="00F76E30" w:rsidRDefault="008E2C5E" w:rsidP="008E2C5E">
      <w:pPr>
        <w:pStyle w:val="a4"/>
        <w:numPr>
          <w:ilvl w:val="0"/>
          <w:numId w:val="12"/>
        </w:numPr>
        <w:spacing w:before="0" w:line="240" w:lineRule="auto"/>
        <w:contextualSpacing w:val="0"/>
        <w:rPr>
          <w:rFonts w:eastAsia="Calibri"/>
          <w:szCs w:val="28"/>
          <w:lang w:eastAsia="en-US"/>
        </w:rPr>
      </w:pPr>
      <w:r>
        <w:rPr>
          <w:rFonts w:eastAsia="Calibri"/>
          <w:szCs w:val="28"/>
          <w:lang w:eastAsia="en-US"/>
        </w:rPr>
        <w:t xml:space="preserve">Доминантный </w:t>
      </w:r>
      <w:proofErr w:type="spellStart"/>
      <w:r>
        <w:rPr>
          <w:rFonts w:eastAsia="Calibri"/>
          <w:szCs w:val="28"/>
          <w:lang w:eastAsia="en-US"/>
        </w:rPr>
        <w:t>эпистаз</w:t>
      </w:r>
      <w:proofErr w:type="spellEnd"/>
    </w:p>
    <w:p w14:paraId="4D884612" w14:textId="77777777" w:rsidR="008E2C5E" w:rsidRPr="005863C8" w:rsidRDefault="008E2C5E" w:rsidP="008E2C5E">
      <w:pPr>
        <w:pStyle w:val="a4"/>
        <w:numPr>
          <w:ilvl w:val="0"/>
          <w:numId w:val="12"/>
        </w:numPr>
        <w:spacing w:before="0" w:line="240" w:lineRule="auto"/>
        <w:contextualSpacing w:val="0"/>
        <w:rPr>
          <w:rFonts w:eastAsia="Calibri"/>
          <w:szCs w:val="28"/>
          <w:lang w:eastAsia="en-US"/>
        </w:rPr>
      </w:pPr>
      <w:r w:rsidRPr="005863C8">
        <w:rPr>
          <w:rFonts w:eastAsia="Calibri"/>
          <w:szCs w:val="28"/>
          <w:lang w:eastAsia="en-US"/>
        </w:rPr>
        <w:t xml:space="preserve">Аллельное исключение </w:t>
      </w:r>
    </w:p>
    <w:p w14:paraId="7FF51174" w14:textId="77777777" w:rsidR="008E2C5E" w:rsidRPr="00F26E13" w:rsidRDefault="008E2C5E" w:rsidP="008E2C5E">
      <w:pPr>
        <w:pStyle w:val="a4"/>
        <w:numPr>
          <w:ilvl w:val="0"/>
          <w:numId w:val="12"/>
        </w:numPr>
        <w:spacing w:before="0" w:line="240" w:lineRule="auto"/>
        <w:contextualSpacing w:val="0"/>
        <w:rPr>
          <w:rFonts w:eastAsia="Calibri"/>
          <w:szCs w:val="28"/>
          <w:lang w:eastAsia="en-US"/>
        </w:rPr>
      </w:pPr>
      <w:r w:rsidRPr="00F26E13">
        <w:rPr>
          <w:rFonts w:eastAsia="Calibri"/>
          <w:szCs w:val="28"/>
          <w:lang w:eastAsia="en-US"/>
        </w:rPr>
        <w:t xml:space="preserve">Рецессивный </w:t>
      </w:r>
      <w:proofErr w:type="spellStart"/>
      <w:r w:rsidRPr="00F26E13">
        <w:rPr>
          <w:rFonts w:eastAsia="Calibri"/>
          <w:szCs w:val="28"/>
          <w:lang w:eastAsia="en-US"/>
        </w:rPr>
        <w:t>эпистаз</w:t>
      </w:r>
      <w:proofErr w:type="spellEnd"/>
    </w:p>
    <w:p w14:paraId="77AB8513" w14:textId="77777777" w:rsidR="008E2C5E" w:rsidRPr="00A5307C" w:rsidRDefault="008E2C5E" w:rsidP="008E2C5E">
      <w:pPr>
        <w:pStyle w:val="a4"/>
        <w:numPr>
          <w:ilvl w:val="0"/>
          <w:numId w:val="12"/>
        </w:numPr>
        <w:spacing w:line="240" w:lineRule="auto"/>
        <w:rPr>
          <w:i/>
          <w:iCs/>
        </w:rPr>
      </w:pPr>
      <w:r w:rsidRPr="00A5307C">
        <w:t>♀</w:t>
      </w:r>
      <w:r w:rsidRPr="00A5307C">
        <w:rPr>
          <w:i/>
          <w:iCs/>
        </w:rPr>
        <w:t>АА</w:t>
      </w:r>
      <w:r w:rsidRPr="00A5307C">
        <w:rPr>
          <w:i/>
          <w:iCs/>
          <w:lang w:val="en-US"/>
        </w:rPr>
        <w:t>bb</w:t>
      </w:r>
      <w:r w:rsidRPr="00A5307C">
        <w:t xml:space="preserve"> </w:t>
      </w:r>
      <w:r w:rsidRPr="00A5307C">
        <w:sym w:font="Symbol" w:char="F0B4"/>
      </w:r>
      <w:r w:rsidRPr="00A5307C">
        <w:t xml:space="preserve">  ♂</w:t>
      </w:r>
      <w:proofErr w:type="spellStart"/>
      <w:r w:rsidRPr="00A5307C">
        <w:rPr>
          <w:i/>
          <w:iCs/>
        </w:rPr>
        <w:t>ааВВ</w:t>
      </w:r>
      <w:proofErr w:type="spellEnd"/>
    </w:p>
    <w:p w14:paraId="0A1D2683" w14:textId="77777777" w:rsidR="008E2C5E" w:rsidRPr="00F26E13" w:rsidRDefault="008E2C5E" w:rsidP="008E2C5E">
      <w:pPr>
        <w:pStyle w:val="a4"/>
        <w:numPr>
          <w:ilvl w:val="0"/>
          <w:numId w:val="12"/>
        </w:numPr>
        <w:spacing w:line="240" w:lineRule="auto"/>
        <w:rPr>
          <w:i/>
          <w:iCs/>
          <w:lang w:val="en-US"/>
        </w:rPr>
      </w:pPr>
      <w:r w:rsidRPr="00A5307C">
        <w:t>♀</w:t>
      </w:r>
      <w:proofErr w:type="spellStart"/>
      <w:r w:rsidRPr="00F26E13">
        <w:rPr>
          <w:i/>
          <w:iCs/>
          <w:lang w:val="en-US"/>
        </w:rPr>
        <w:t>AaBb</w:t>
      </w:r>
      <w:proofErr w:type="spellEnd"/>
      <w:r w:rsidRPr="00F26E13">
        <w:rPr>
          <w:i/>
          <w:iCs/>
          <w:lang w:val="en-US"/>
        </w:rPr>
        <w:t xml:space="preserve"> × </w:t>
      </w:r>
      <w:r w:rsidRPr="00A5307C">
        <w:t>♂</w:t>
      </w:r>
      <w:proofErr w:type="spellStart"/>
      <w:r w:rsidRPr="00F26E13">
        <w:rPr>
          <w:i/>
          <w:iCs/>
          <w:lang w:val="en-US"/>
        </w:rPr>
        <w:t>aaBb</w:t>
      </w:r>
      <w:proofErr w:type="spellEnd"/>
    </w:p>
    <w:p w14:paraId="1B5B25C4" w14:textId="77777777" w:rsidR="008E2C5E" w:rsidRPr="00F26E13" w:rsidRDefault="008E2C5E" w:rsidP="008E2C5E">
      <w:pPr>
        <w:spacing w:before="0" w:line="240" w:lineRule="auto"/>
        <w:contextualSpacing w:val="0"/>
        <w:rPr>
          <w:rFonts w:eastAsia="Calibri"/>
          <w:i/>
          <w:szCs w:val="28"/>
          <w:lang w:eastAsia="en-US"/>
        </w:rPr>
      </w:pPr>
      <w:r w:rsidRPr="00F26E13">
        <w:rPr>
          <w:i/>
          <w:szCs w:val="28"/>
        </w:rPr>
        <w:t>В ответе запишите соответствующие числа.</w:t>
      </w:r>
    </w:p>
    <w:p w14:paraId="12C49032" w14:textId="77777777" w:rsidR="008E2C5E" w:rsidRPr="006660B9" w:rsidRDefault="008E2C5E" w:rsidP="008E2C5E">
      <w:pPr>
        <w:pStyle w:val="a4"/>
        <w:spacing w:before="0" w:line="240" w:lineRule="auto"/>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tblGrid>
      <w:tr w:rsidR="008E2C5E" w14:paraId="736B505F" w14:textId="77777777" w:rsidTr="00F26E13">
        <w:tc>
          <w:tcPr>
            <w:tcW w:w="1271" w:type="dxa"/>
          </w:tcPr>
          <w:p w14:paraId="19DC864A"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3C187A3B"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4</w:t>
            </w:r>
          </w:p>
        </w:tc>
        <w:tc>
          <w:tcPr>
            <w:tcW w:w="708" w:type="dxa"/>
          </w:tcPr>
          <w:p w14:paraId="12160FDD"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6</w:t>
            </w:r>
          </w:p>
        </w:tc>
      </w:tr>
    </w:tbl>
    <w:p w14:paraId="5F35AC5A" w14:textId="76F74A77" w:rsidR="008E2C5E" w:rsidRDefault="008E2C5E"/>
    <w:p w14:paraId="34F361AF" w14:textId="77777777" w:rsidR="008E2C5E" w:rsidRPr="00CB1551" w:rsidRDefault="008E2C5E" w:rsidP="008E2C5E">
      <w:pPr>
        <w:pStyle w:val="a4"/>
        <w:numPr>
          <w:ilvl w:val="0"/>
          <w:numId w:val="4"/>
        </w:numPr>
        <w:spacing w:before="0" w:line="240" w:lineRule="auto"/>
        <w:contextualSpacing w:val="0"/>
        <w:rPr>
          <w:rFonts w:eastAsia="Calibri"/>
          <w:szCs w:val="28"/>
          <w:lang w:eastAsia="en-US"/>
        </w:rPr>
      </w:pPr>
      <w:r w:rsidRPr="00CB1551">
        <w:rPr>
          <w:rFonts w:eastAsia="Calibri"/>
          <w:szCs w:val="28"/>
          <w:lang w:eastAsia="en-US"/>
        </w:rPr>
        <w:t>Как могут выглядеть схемы мейоза (</w:t>
      </w:r>
      <w:r w:rsidRPr="00CB1551">
        <w:rPr>
          <w:rFonts w:eastAsia="Calibri"/>
          <w:b/>
          <w:szCs w:val="28"/>
          <w:lang w:eastAsia="en-US"/>
        </w:rPr>
        <w:t>2 балла</w:t>
      </w:r>
      <w:r w:rsidRPr="00CB1551">
        <w:rPr>
          <w:rFonts w:eastAsia="Calibri"/>
          <w:szCs w:val="28"/>
          <w:lang w:eastAsia="en-US"/>
        </w:rPr>
        <w:t>): 1) для гаплоидной клетки с тремя хромосомами (</w:t>
      </w:r>
      <w:r w:rsidRPr="00CB1551">
        <w:rPr>
          <w:rFonts w:eastAsia="Calibri"/>
          <w:b/>
          <w:szCs w:val="28"/>
          <w:lang w:eastAsia="en-US"/>
        </w:rPr>
        <w:t>1 балл</w:t>
      </w:r>
      <w:r w:rsidRPr="00CB1551">
        <w:rPr>
          <w:rFonts w:eastAsia="Calibri"/>
          <w:szCs w:val="28"/>
          <w:lang w:eastAsia="en-US"/>
        </w:rPr>
        <w:t>); 2) для мутантной диплоидной клетки, также имеющей три хромосомы из-за утраты одной гомологичной хромосомы? (</w:t>
      </w:r>
      <w:r w:rsidRPr="00CB1551">
        <w:rPr>
          <w:rFonts w:eastAsia="Calibri"/>
          <w:b/>
          <w:szCs w:val="28"/>
          <w:lang w:eastAsia="en-US"/>
        </w:rPr>
        <w:t>1 балл</w:t>
      </w:r>
      <w:r w:rsidRPr="00CB1551">
        <w:rPr>
          <w:rFonts w:eastAsia="Calibri"/>
          <w:szCs w:val="28"/>
          <w:lang w:eastAsia="en-US"/>
        </w:rPr>
        <w:t xml:space="preserve">)   </w:t>
      </w:r>
    </w:p>
    <w:p w14:paraId="77F741CD" w14:textId="77777777" w:rsidR="008E2C5E" w:rsidRPr="00F26E13" w:rsidRDefault="008E2C5E" w:rsidP="008E2C5E">
      <w:pPr>
        <w:spacing w:before="0" w:line="240" w:lineRule="auto"/>
        <w:contextualSpacing w:val="0"/>
        <w:rPr>
          <w:i/>
          <w:sz w:val="16"/>
          <w:szCs w:val="16"/>
        </w:rPr>
      </w:pPr>
    </w:p>
    <w:p w14:paraId="63A43D65" w14:textId="77777777" w:rsidR="008E2C5E" w:rsidRPr="00F26E13" w:rsidRDefault="008E2C5E" w:rsidP="008E2C5E">
      <w:pPr>
        <w:spacing w:before="0" w:line="240" w:lineRule="auto"/>
        <w:contextualSpacing w:val="0"/>
        <w:rPr>
          <w:i/>
        </w:rPr>
      </w:pPr>
      <w:r w:rsidRPr="00F26E13">
        <w:rPr>
          <w:i/>
        </w:rPr>
        <w:t>Выберите из нижеперечисленного 2 правильных ответа</w:t>
      </w:r>
    </w:p>
    <w:p w14:paraId="2ED4497F" w14:textId="77777777" w:rsidR="008E2C5E" w:rsidRPr="00510826" w:rsidRDefault="008E2C5E" w:rsidP="008E2C5E">
      <w:pPr>
        <w:pStyle w:val="a4"/>
        <w:numPr>
          <w:ilvl w:val="0"/>
          <w:numId w:val="13"/>
        </w:numPr>
        <w:spacing w:before="0" w:line="240" w:lineRule="auto"/>
        <w:contextualSpacing w:val="0"/>
        <w:rPr>
          <w:rFonts w:eastAsia="Calibri"/>
          <w:szCs w:val="28"/>
          <w:lang w:eastAsia="en-US"/>
        </w:rPr>
      </w:pPr>
      <w:r w:rsidRPr="00510826">
        <w:rPr>
          <w:rFonts w:eastAsia="Calibri"/>
          <w:szCs w:val="28"/>
          <w:lang w:eastAsia="en-US"/>
        </w:rPr>
        <w:t>Из гаплоидной клетки с тремя хромосомами вероятность образования клеток с двумя хромосомами 50%, с одной хромосомой – 50%.</w:t>
      </w:r>
    </w:p>
    <w:p w14:paraId="21146601" w14:textId="77777777" w:rsidR="008E2C5E" w:rsidRPr="00F26E13" w:rsidRDefault="008E2C5E" w:rsidP="008E2C5E">
      <w:pPr>
        <w:pStyle w:val="a4"/>
        <w:numPr>
          <w:ilvl w:val="0"/>
          <w:numId w:val="13"/>
        </w:numPr>
        <w:spacing w:before="0" w:line="240" w:lineRule="auto"/>
        <w:contextualSpacing w:val="0"/>
      </w:pPr>
      <w:r w:rsidRPr="00F26E13">
        <w:t>Мейоз в гаплоидных клетках происходит не может</w:t>
      </w:r>
      <w:r>
        <w:t>.</w:t>
      </w:r>
    </w:p>
    <w:p w14:paraId="2699F82D" w14:textId="77777777" w:rsidR="008E2C5E" w:rsidRPr="00F26E13" w:rsidRDefault="008E2C5E" w:rsidP="008E2C5E">
      <w:pPr>
        <w:pStyle w:val="a4"/>
        <w:numPr>
          <w:ilvl w:val="0"/>
          <w:numId w:val="13"/>
        </w:numPr>
        <w:spacing w:before="0" w:line="240" w:lineRule="auto"/>
        <w:contextualSpacing w:val="0"/>
      </w:pPr>
      <w:r w:rsidRPr="00F26E13">
        <w:t xml:space="preserve">Мейоз в </w:t>
      </w:r>
      <w:proofErr w:type="spellStart"/>
      <w:r w:rsidRPr="00F26E13">
        <w:t>анэуплоидных</w:t>
      </w:r>
      <w:proofErr w:type="spellEnd"/>
      <w:r w:rsidRPr="00F26E13">
        <w:t xml:space="preserve"> клетках происходит не может.</w:t>
      </w:r>
    </w:p>
    <w:p w14:paraId="7BD29895" w14:textId="77777777" w:rsidR="008E2C5E" w:rsidRPr="00F26E13" w:rsidRDefault="008E2C5E" w:rsidP="008E2C5E">
      <w:pPr>
        <w:pStyle w:val="a4"/>
        <w:numPr>
          <w:ilvl w:val="0"/>
          <w:numId w:val="13"/>
        </w:numPr>
        <w:spacing w:before="0" w:line="240" w:lineRule="auto"/>
        <w:contextualSpacing w:val="0"/>
        <w:rPr>
          <w:rFonts w:eastAsia="Calibri"/>
          <w:szCs w:val="28"/>
          <w:lang w:eastAsia="en-US"/>
        </w:rPr>
      </w:pPr>
      <w:r w:rsidRPr="00F26E13">
        <w:rPr>
          <w:rFonts w:eastAsia="Calibri"/>
          <w:szCs w:val="28"/>
          <w:lang w:eastAsia="en-US"/>
        </w:rPr>
        <w:t>Из мутантной диплоидной клетки с тремя хромосомами вероятность образования клеток с двумя хромосомами 75%, с одной хромосомой – 25%.</w:t>
      </w:r>
    </w:p>
    <w:p w14:paraId="59347BD9" w14:textId="77777777" w:rsidR="008E2C5E" w:rsidRPr="00F26E13" w:rsidRDefault="008E2C5E" w:rsidP="008E2C5E">
      <w:pPr>
        <w:spacing w:before="0" w:line="240" w:lineRule="auto"/>
        <w:ind w:left="360"/>
        <w:contextualSpacing w:val="0"/>
        <w:rPr>
          <w:rFonts w:eastAsia="Calibri"/>
          <w:i/>
          <w:szCs w:val="28"/>
          <w:lang w:eastAsia="en-US"/>
        </w:rPr>
      </w:pPr>
      <w:r w:rsidRPr="00F26E13">
        <w:rPr>
          <w:i/>
          <w:szCs w:val="28"/>
        </w:rPr>
        <w:t>В ответе запишите соответствующие числа.</w:t>
      </w:r>
    </w:p>
    <w:p w14:paraId="4D800714" w14:textId="77777777" w:rsidR="008E2C5E" w:rsidRPr="00F26E13" w:rsidRDefault="008E2C5E" w:rsidP="008E2C5E">
      <w:pPr>
        <w:spacing w:before="0" w:line="240" w:lineRule="auto"/>
        <w:ind w:left="360"/>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tblGrid>
      <w:tr w:rsidR="008E2C5E" w14:paraId="4F95A3A6" w14:textId="77777777" w:rsidTr="00F26E13">
        <w:tc>
          <w:tcPr>
            <w:tcW w:w="1271" w:type="dxa"/>
          </w:tcPr>
          <w:p w14:paraId="439C5C89"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6096DE8A"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2</w:t>
            </w:r>
          </w:p>
        </w:tc>
        <w:tc>
          <w:tcPr>
            <w:tcW w:w="708" w:type="dxa"/>
          </w:tcPr>
          <w:p w14:paraId="16E44E1E"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3</w:t>
            </w:r>
          </w:p>
        </w:tc>
      </w:tr>
    </w:tbl>
    <w:p w14:paraId="07F09E1C" w14:textId="3AB3ED79" w:rsidR="008E2C5E" w:rsidRDefault="008E2C5E">
      <w:bookmarkStart w:id="0" w:name="_GoBack"/>
      <w:bookmarkEnd w:id="0"/>
    </w:p>
    <w:p w14:paraId="23AA1074" w14:textId="4E45EF48" w:rsidR="008E2C5E" w:rsidRDefault="008E2C5E"/>
    <w:p w14:paraId="02246791" w14:textId="77777777" w:rsidR="008E2C5E" w:rsidRPr="0035730F" w:rsidRDefault="008E2C5E" w:rsidP="008E2C5E">
      <w:pPr>
        <w:pStyle w:val="a4"/>
        <w:numPr>
          <w:ilvl w:val="0"/>
          <w:numId w:val="4"/>
        </w:numPr>
        <w:spacing w:before="0" w:line="240" w:lineRule="auto"/>
        <w:contextualSpacing w:val="0"/>
        <w:rPr>
          <w:rFonts w:eastAsia="Calibri"/>
          <w:szCs w:val="28"/>
          <w:lang w:eastAsia="en-US"/>
        </w:rPr>
      </w:pPr>
      <w:r w:rsidRPr="0035730F">
        <w:rPr>
          <w:rFonts w:eastAsia="Calibri"/>
          <w:szCs w:val="28"/>
          <w:lang w:eastAsia="en-US"/>
        </w:rPr>
        <w:t>При скрещивании самки каракульской породы овец серой окраски с самцом серой окраски в потомстве наблюдается расщепление: на 2 особи с серой окраской приходится 1 особь с черной окраской</w:t>
      </w:r>
      <w:r>
        <w:rPr>
          <w:rFonts w:eastAsia="Calibri"/>
          <w:szCs w:val="28"/>
          <w:lang w:eastAsia="en-US"/>
        </w:rPr>
        <w:t xml:space="preserve"> (</w:t>
      </w:r>
      <w:r w:rsidRPr="00CB1551">
        <w:rPr>
          <w:rFonts w:eastAsia="Calibri"/>
          <w:b/>
          <w:szCs w:val="28"/>
          <w:lang w:eastAsia="en-US"/>
        </w:rPr>
        <w:t>2 балла</w:t>
      </w:r>
      <w:r>
        <w:rPr>
          <w:rFonts w:eastAsia="Calibri"/>
          <w:szCs w:val="28"/>
          <w:lang w:eastAsia="en-US"/>
        </w:rPr>
        <w:t>)</w:t>
      </w:r>
      <w:r w:rsidRPr="0035730F">
        <w:rPr>
          <w:rFonts w:eastAsia="Calibri"/>
          <w:szCs w:val="28"/>
          <w:lang w:eastAsia="en-US"/>
        </w:rPr>
        <w:t>.</w:t>
      </w:r>
    </w:p>
    <w:p w14:paraId="49A5D1CF" w14:textId="77777777" w:rsidR="008E2C5E" w:rsidRPr="00CB1551" w:rsidRDefault="008E2C5E" w:rsidP="008E2C5E">
      <w:pPr>
        <w:pStyle w:val="a4"/>
        <w:numPr>
          <w:ilvl w:val="0"/>
          <w:numId w:val="14"/>
        </w:numPr>
        <w:spacing w:before="0" w:line="240" w:lineRule="auto"/>
        <w:contextualSpacing w:val="0"/>
        <w:rPr>
          <w:rFonts w:eastAsia="Calibri"/>
          <w:szCs w:val="28"/>
          <w:lang w:eastAsia="en-US"/>
        </w:rPr>
      </w:pPr>
      <w:r w:rsidRPr="00CB1551">
        <w:rPr>
          <w:rFonts w:eastAsia="Calibri"/>
          <w:szCs w:val="28"/>
          <w:lang w:eastAsia="en-US"/>
        </w:rPr>
        <w:t>Объясните характер этого расщепления</w:t>
      </w:r>
      <w:r>
        <w:rPr>
          <w:rFonts w:eastAsia="Calibri"/>
          <w:szCs w:val="28"/>
          <w:lang w:eastAsia="en-US"/>
        </w:rPr>
        <w:t xml:space="preserve"> (</w:t>
      </w:r>
      <w:r w:rsidRPr="00CB1551">
        <w:rPr>
          <w:rFonts w:eastAsia="Calibri"/>
          <w:b/>
          <w:szCs w:val="28"/>
          <w:lang w:eastAsia="en-US"/>
        </w:rPr>
        <w:t>1 балл</w:t>
      </w:r>
      <w:r>
        <w:rPr>
          <w:rFonts w:eastAsia="Calibri"/>
          <w:szCs w:val="28"/>
          <w:lang w:eastAsia="en-US"/>
        </w:rPr>
        <w:t>)</w:t>
      </w:r>
      <w:r w:rsidRPr="00CB1551">
        <w:rPr>
          <w:rFonts w:eastAsia="Calibri"/>
          <w:szCs w:val="28"/>
          <w:lang w:eastAsia="en-US"/>
        </w:rPr>
        <w:t>.</w:t>
      </w:r>
    </w:p>
    <w:p w14:paraId="796ECB83" w14:textId="77777777" w:rsidR="008E2C5E" w:rsidRPr="00CB1551" w:rsidRDefault="008E2C5E" w:rsidP="008E2C5E">
      <w:pPr>
        <w:pStyle w:val="a4"/>
        <w:numPr>
          <w:ilvl w:val="0"/>
          <w:numId w:val="14"/>
        </w:numPr>
        <w:spacing w:before="0" w:line="240" w:lineRule="auto"/>
        <w:contextualSpacing w:val="0"/>
        <w:rPr>
          <w:rFonts w:eastAsia="Calibri"/>
          <w:szCs w:val="28"/>
          <w:lang w:eastAsia="en-US"/>
        </w:rPr>
      </w:pPr>
      <w:r w:rsidRPr="00CB1551">
        <w:rPr>
          <w:rFonts w:eastAsia="Calibri"/>
          <w:szCs w:val="28"/>
          <w:lang w:eastAsia="en-US"/>
        </w:rPr>
        <w:t>Каким будет расщепление при скрещивании серой самки с черным самцом?</w:t>
      </w:r>
      <w:r>
        <w:rPr>
          <w:rFonts w:eastAsia="Calibri"/>
          <w:szCs w:val="28"/>
          <w:lang w:eastAsia="en-US"/>
        </w:rPr>
        <w:t xml:space="preserve"> (</w:t>
      </w:r>
      <w:r w:rsidRPr="00CB1551">
        <w:rPr>
          <w:rFonts w:eastAsia="Calibri"/>
          <w:b/>
          <w:szCs w:val="28"/>
          <w:lang w:eastAsia="en-US"/>
        </w:rPr>
        <w:t>1 балл</w:t>
      </w:r>
      <w:r>
        <w:rPr>
          <w:rFonts w:eastAsia="Calibri"/>
          <w:szCs w:val="28"/>
          <w:lang w:eastAsia="en-US"/>
        </w:rPr>
        <w:t>)</w:t>
      </w:r>
    </w:p>
    <w:p w14:paraId="2A826537" w14:textId="77777777" w:rsidR="008E2C5E" w:rsidRPr="00F26E13" w:rsidRDefault="008E2C5E" w:rsidP="008E2C5E">
      <w:pPr>
        <w:spacing w:before="0" w:line="240" w:lineRule="auto"/>
        <w:contextualSpacing w:val="0"/>
        <w:rPr>
          <w:i/>
        </w:rPr>
      </w:pPr>
      <w:r w:rsidRPr="00F26E13">
        <w:rPr>
          <w:i/>
        </w:rPr>
        <w:t>Выберите из нижеперечисленного 2 правильных ответа</w:t>
      </w:r>
    </w:p>
    <w:p w14:paraId="6771B5EF" w14:textId="77777777" w:rsidR="008E2C5E" w:rsidRDefault="008E2C5E" w:rsidP="008E2C5E">
      <w:pPr>
        <w:pStyle w:val="a4"/>
        <w:numPr>
          <w:ilvl w:val="0"/>
          <w:numId w:val="15"/>
        </w:numPr>
        <w:spacing w:before="0" w:line="240" w:lineRule="auto"/>
        <w:contextualSpacing w:val="0"/>
      </w:pPr>
      <w:r>
        <w:t>Наблюдается промежуточное проявление признака.</w:t>
      </w:r>
    </w:p>
    <w:p w14:paraId="105D928E" w14:textId="77777777" w:rsidR="008E2C5E" w:rsidRPr="00A5307C" w:rsidRDefault="008E2C5E" w:rsidP="008E2C5E">
      <w:pPr>
        <w:pStyle w:val="a4"/>
        <w:numPr>
          <w:ilvl w:val="0"/>
          <w:numId w:val="15"/>
        </w:numPr>
        <w:spacing w:before="0" w:line="240" w:lineRule="auto"/>
        <w:contextualSpacing w:val="0"/>
      </w:pPr>
      <w:r w:rsidRPr="00F26E13">
        <w:t>Характер расщепления объясняется появлением летального генотипа.</w:t>
      </w:r>
    </w:p>
    <w:p w14:paraId="70CC074F" w14:textId="77777777" w:rsidR="008E2C5E" w:rsidRPr="00A5307C" w:rsidRDefault="008E2C5E" w:rsidP="008E2C5E">
      <w:pPr>
        <w:pStyle w:val="a4"/>
        <w:numPr>
          <w:ilvl w:val="0"/>
          <w:numId w:val="15"/>
        </w:numPr>
        <w:spacing w:before="0" w:line="240" w:lineRule="auto"/>
        <w:contextualSpacing w:val="0"/>
      </w:pPr>
      <w:r w:rsidRPr="00A5307C">
        <w:t xml:space="preserve">Наблюдается </w:t>
      </w:r>
      <w:proofErr w:type="spellStart"/>
      <w:r w:rsidRPr="00A5307C">
        <w:t>кодоминирование</w:t>
      </w:r>
      <w:proofErr w:type="spellEnd"/>
      <w:r w:rsidRPr="00A5307C">
        <w:t>.</w:t>
      </w:r>
    </w:p>
    <w:p w14:paraId="5E41449A" w14:textId="77777777" w:rsidR="008E2C5E" w:rsidRPr="00A5307C" w:rsidRDefault="008E2C5E" w:rsidP="008E2C5E">
      <w:pPr>
        <w:pStyle w:val="a4"/>
        <w:numPr>
          <w:ilvl w:val="0"/>
          <w:numId w:val="15"/>
        </w:numPr>
        <w:spacing w:before="0" w:line="240" w:lineRule="auto"/>
        <w:contextualSpacing w:val="0"/>
      </w:pPr>
      <w:r w:rsidRPr="00F26E13">
        <w:t xml:space="preserve">Расщепление в соотношении </w:t>
      </w:r>
      <w:proofErr w:type="gramStart"/>
      <w:r w:rsidRPr="00F26E13">
        <w:t>1 :</w:t>
      </w:r>
      <w:proofErr w:type="gramEnd"/>
      <w:r w:rsidRPr="00F26E13">
        <w:t xml:space="preserve"> 1</w:t>
      </w:r>
    </w:p>
    <w:p w14:paraId="08F1BF29" w14:textId="77777777" w:rsidR="008E2C5E" w:rsidRDefault="008E2C5E" w:rsidP="008E2C5E">
      <w:pPr>
        <w:pStyle w:val="a4"/>
        <w:numPr>
          <w:ilvl w:val="0"/>
          <w:numId w:val="15"/>
        </w:numPr>
        <w:spacing w:before="0" w:line="240" w:lineRule="auto"/>
        <w:contextualSpacing w:val="0"/>
      </w:pPr>
      <w:r>
        <w:t>Нет расщепления по признаку.</w:t>
      </w:r>
    </w:p>
    <w:p w14:paraId="3D3F3AFF" w14:textId="77777777" w:rsidR="008E2C5E" w:rsidRPr="00F26E13" w:rsidRDefault="008E2C5E" w:rsidP="008E2C5E">
      <w:pPr>
        <w:spacing w:before="0" w:line="240" w:lineRule="auto"/>
        <w:ind w:left="360"/>
        <w:contextualSpacing w:val="0"/>
        <w:rPr>
          <w:rFonts w:eastAsia="Calibri"/>
          <w:i/>
          <w:szCs w:val="28"/>
          <w:lang w:eastAsia="en-US"/>
        </w:rPr>
      </w:pPr>
      <w:r w:rsidRPr="00F26E13">
        <w:rPr>
          <w:i/>
          <w:szCs w:val="28"/>
        </w:rPr>
        <w:t>В ответе запишите соответствующие числа.</w:t>
      </w:r>
    </w:p>
    <w:p w14:paraId="3DC71DD5" w14:textId="77777777" w:rsidR="008E2C5E" w:rsidRPr="006660B9" w:rsidRDefault="008E2C5E" w:rsidP="008E2C5E">
      <w:pPr>
        <w:pStyle w:val="a4"/>
        <w:spacing w:before="0" w:line="240" w:lineRule="auto"/>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tblGrid>
      <w:tr w:rsidR="008E2C5E" w14:paraId="1012616D" w14:textId="77777777" w:rsidTr="00F26E13">
        <w:tc>
          <w:tcPr>
            <w:tcW w:w="1271" w:type="dxa"/>
          </w:tcPr>
          <w:p w14:paraId="1AD03C03"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419B0B71"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2</w:t>
            </w:r>
          </w:p>
        </w:tc>
        <w:tc>
          <w:tcPr>
            <w:tcW w:w="708" w:type="dxa"/>
          </w:tcPr>
          <w:p w14:paraId="7412CB69"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4</w:t>
            </w:r>
          </w:p>
        </w:tc>
      </w:tr>
    </w:tbl>
    <w:p w14:paraId="6BF97F63" w14:textId="7198D1BF" w:rsidR="008E2C5E" w:rsidRDefault="008E2C5E"/>
    <w:p w14:paraId="0EB3760A" w14:textId="77777777" w:rsidR="00935022" w:rsidRDefault="00935022"/>
    <w:p w14:paraId="6892F10B" w14:textId="77777777" w:rsidR="008E2C5E" w:rsidRDefault="008E2C5E" w:rsidP="008E2C5E">
      <w:pPr>
        <w:pStyle w:val="aa"/>
        <w:numPr>
          <w:ilvl w:val="0"/>
          <w:numId w:val="4"/>
        </w:numPr>
        <w:overflowPunct w:val="0"/>
        <w:autoSpaceDE w:val="0"/>
        <w:autoSpaceDN w:val="0"/>
        <w:adjustRightInd w:val="0"/>
        <w:spacing w:before="0" w:after="0" w:line="240" w:lineRule="auto"/>
        <w:contextualSpacing w:val="0"/>
        <w:textAlignment w:val="baseline"/>
        <w:rPr>
          <w:szCs w:val="28"/>
        </w:rPr>
      </w:pPr>
      <w:r w:rsidRPr="00F06DB2">
        <w:rPr>
          <w:szCs w:val="28"/>
        </w:rPr>
        <w:lastRenderedPageBreak/>
        <w:t>Какие типы гамет и в каком соотношении образует особь с генотипом</w:t>
      </w:r>
      <w:r w:rsidRPr="00F06DB2">
        <w:rPr>
          <w:i/>
          <w:szCs w:val="28"/>
        </w:rPr>
        <w:t xml:space="preserve"> </w:t>
      </w:r>
      <w:proofErr w:type="spellStart"/>
      <w:r w:rsidRPr="00F06DB2">
        <w:rPr>
          <w:i/>
          <w:szCs w:val="28"/>
          <w:lang w:val="en-US"/>
        </w:rPr>
        <w:t>NnCcPpDd</w:t>
      </w:r>
      <w:proofErr w:type="spellEnd"/>
      <w:r w:rsidRPr="00F06DB2">
        <w:rPr>
          <w:szCs w:val="28"/>
        </w:rPr>
        <w:t xml:space="preserve">? Аллели </w:t>
      </w:r>
      <w:r w:rsidRPr="00F06DB2">
        <w:rPr>
          <w:i/>
          <w:szCs w:val="28"/>
          <w:lang w:val="en-US"/>
        </w:rPr>
        <w:t>P</w:t>
      </w:r>
      <w:r w:rsidRPr="00F06DB2">
        <w:rPr>
          <w:szCs w:val="28"/>
        </w:rPr>
        <w:t xml:space="preserve"> и </w:t>
      </w:r>
      <w:r w:rsidRPr="00F06DB2">
        <w:rPr>
          <w:i/>
          <w:szCs w:val="28"/>
          <w:lang w:val="en-US"/>
        </w:rPr>
        <w:t>D</w:t>
      </w:r>
      <w:r w:rsidRPr="00F06DB2">
        <w:rPr>
          <w:szCs w:val="28"/>
        </w:rPr>
        <w:t xml:space="preserve"> сцеплены абсолютно, расстояние между аллелями </w:t>
      </w:r>
      <w:r w:rsidRPr="00F06DB2">
        <w:rPr>
          <w:i/>
          <w:szCs w:val="28"/>
          <w:lang w:val="en-US"/>
        </w:rPr>
        <w:t>N</w:t>
      </w:r>
      <w:r w:rsidRPr="00F06DB2">
        <w:rPr>
          <w:szCs w:val="28"/>
        </w:rPr>
        <w:t xml:space="preserve"> и </w:t>
      </w:r>
      <w:r w:rsidRPr="00F06DB2">
        <w:rPr>
          <w:i/>
          <w:szCs w:val="28"/>
        </w:rPr>
        <w:t>с</w:t>
      </w:r>
      <w:r w:rsidRPr="00F06DB2">
        <w:rPr>
          <w:szCs w:val="28"/>
        </w:rPr>
        <w:t xml:space="preserve"> равно 1</w:t>
      </w:r>
      <w:r>
        <w:rPr>
          <w:szCs w:val="28"/>
        </w:rPr>
        <w:t>6</w:t>
      </w:r>
      <w:r w:rsidRPr="00F06DB2">
        <w:rPr>
          <w:szCs w:val="28"/>
        </w:rPr>
        <w:t xml:space="preserve"> </w:t>
      </w:r>
      <w:proofErr w:type="spellStart"/>
      <w:r>
        <w:rPr>
          <w:szCs w:val="28"/>
        </w:rPr>
        <w:t>санти</w:t>
      </w:r>
      <w:r w:rsidRPr="00F06DB2">
        <w:rPr>
          <w:szCs w:val="28"/>
        </w:rPr>
        <w:t>морганидам</w:t>
      </w:r>
      <w:proofErr w:type="spellEnd"/>
      <w:r>
        <w:rPr>
          <w:szCs w:val="28"/>
        </w:rPr>
        <w:t xml:space="preserve"> (</w:t>
      </w:r>
      <w:r w:rsidRPr="00CB1551">
        <w:rPr>
          <w:b/>
          <w:szCs w:val="28"/>
        </w:rPr>
        <w:t>2 балла</w:t>
      </w:r>
      <w:r>
        <w:rPr>
          <w:szCs w:val="28"/>
        </w:rPr>
        <w:t>)</w:t>
      </w:r>
      <w:r w:rsidRPr="00F06DB2">
        <w:rPr>
          <w:szCs w:val="28"/>
        </w:rPr>
        <w:t>.</w:t>
      </w:r>
    </w:p>
    <w:p w14:paraId="68361E84" w14:textId="77777777" w:rsidR="008E2C5E" w:rsidRPr="00CB1551" w:rsidRDefault="008E2C5E" w:rsidP="008E2C5E">
      <w:pPr>
        <w:pStyle w:val="aa"/>
        <w:numPr>
          <w:ilvl w:val="0"/>
          <w:numId w:val="16"/>
        </w:numPr>
        <w:overflowPunct w:val="0"/>
        <w:autoSpaceDE w:val="0"/>
        <w:autoSpaceDN w:val="0"/>
        <w:adjustRightInd w:val="0"/>
        <w:spacing w:before="0" w:after="0" w:line="240" w:lineRule="auto"/>
        <w:contextualSpacing w:val="0"/>
        <w:textAlignment w:val="baseline"/>
        <w:rPr>
          <w:szCs w:val="28"/>
        </w:rPr>
      </w:pPr>
      <w:r>
        <w:t xml:space="preserve">Определите вероятность образования гамет с набором генов </w:t>
      </w:r>
      <w:proofErr w:type="spellStart"/>
      <w:r w:rsidRPr="004A3576">
        <w:rPr>
          <w:i/>
          <w:lang w:val="en-US"/>
        </w:rPr>
        <w:t>NcPD</w:t>
      </w:r>
      <w:proofErr w:type="spellEnd"/>
      <w:r>
        <w:rPr>
          <w:i/>
        </w:rPr>
        <w:t xml:space="preserve"> </w:t>
      </w:r>
      <w:r>
        <w:t>(%) (</w:t>
      </w:r>
      <w:r w:rsidRPr="00CB1551">
        <w:rPr>
          <w:b/>
        </w:rPr>
        <w:t>1 балл</w:t>
      </w:r>
      <w:r>
        <w:t>).</w:t>
      </w:r>
    </w:p>
    <w:p w14:paraId="7F3DA0E4" w14:textId="77777777" w:rsidR="008E2C5E" w:rsidRPr="00CB1551" w:rsidRDefault="008E2C5E" w:rsidP="008E2C5E">
      <w:pPr>
        <w:spacing w:before="0" w:line="240" w:lineRule="auto"/>
        <w:ind w:left="360"/>
        <w:contextualSpacing w:val="0"/>
        <w:rPr>
          <w:i/>
          <w:iCs/>
          <w:szCs w:val="22"/>
        </w:rPr>
      </w:pPr>
      <w:r w:rsidRPr="00CB1551">
        <w:rPr>
          <w:i/>
          <w:iCs/>
          <w:szCs w:val="22"/>
        </w:rPr>
        <w:t>(внесите</w:t>
      </w:r>
      <w:r>
        <w:rPr>
          <w:i/>
          <w:iCs/>
          <w:szCs w:val="22"/>
        </w:rPr>
        <w:t xml:space="preserve"> только</w:t>
      </w:r>
      <w:r w:rsidRPr="00CB1551">
        <w:rPr>
          <w:i/>
          <w:iCs/>
          <w:szCs w:val="22"/>
        </w:rPr>
        <w:t xml:space="preserve"> число в поле ответа без указания знака процента)</w:t>
      </w:r>
    </w:p>
    <w:tbl>
      <w:tblPr>
        <w:tblStyle w:val="a3"/>
        <w:tblW w:w="0" w:type="auto"/>
        <w:tblLook w:val="04A0" w:firstRow="1" w:lastRow="0" w:firstColumn="1" w:lastColumn="0" w:noHBand="0" w:noVBand="1"/>
      </w:tblPr>
      <w:tblGrid>
        <w:gridCol w:w="1271"/>
        <w:gridCol w:w="1701"/>
      </w:tblGrid>
      <w:tr w:rsidR="008E2C5E" w14:paraId="25A84E70" w14:textId="77777777" w:rsidTr="00F26E13">
        <w:tc>
          <w:tcPr>
            <w:tcW w:w="1271" w:type="dxa"/>
          </w:tcPr>
          <w:p w14:paraId="7A523D17"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1701" w:type="dxa"/>
          </w:tcPr>
          <w:p w14:paraId="3FFE9BB5"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21</w:t>
            </w:r>
          </w:p>
        </w:tc>
      </w:tr>
    </w:tbl>
    <w:p w14:paraId="44D5F6CE" w14:textId="77777777" w:rsidR="008E2C5E" w:rsidRDefault="008E2C5E" w:rsidP="008E2C5E">
      <w:pPr>
        <w:spacing w:before="0" w:line="240" w:lineRule="auto"/>
        <w:contextualSpacing w:val="0"/>
        <w:rPr>
          <w:iCs/>
          <w:szCs w:val="22"/>
        </w:rPr>
      </w:pPr>
      <w:r>
        <w:rPr>
          <w:iCs/>
          <w:szCs w:val="22"/>
        </w:rPr>
        <w:t xml:space="preserve"> </w:t>
      </w:r>
    </w:p>
    <w:p w14:paraId="5F6A07B0" w14:textId="77777777" w:rsidR="008E2C5E" w:rsidRPr="004A3576" w:rsidRDefault="008E2C5E" w:rsidP="008E2C5E">
      <w:pPr>
        <w:pStyle w:val="aa"/>
        <w:numPr>
          <w:ilvl w:val="0"/>
          <w:numId w:val="16"/>
        </w:numPr>
        <w:overflowPunct w:val="0"/>
        <w:autoSpaceDE w:val="0"/>
        <w:autoSpaceDN w:val="0"/>
        <w:adjustRightInd w:val="0"/>
        <w:spacing w:before="0" w:after="0" w:line="240" w:lineRule="auto"/>
        <w:contextualSpacing w:val="0"/>
        <w:textAlignment w:val="baseline"/>
        <w:rPr>
          <w:szCs w:val="28"/>
        </w:rPr>
      </w:pPr>
      <w:r>
        <w:t xml:space="preserve">Определите вероятность образования гамет с набором генов </w:t>
      </w:r>
      <w:proofErr w:type="spellStart"/>
      <w:r w:rsidRPr="004A3576">
        <w:rPr>
          <w:i/>
          <w:lang w:val="en-US"/>
        </w:rPr>
        <w:t>ncPD</w:t>
      </w:r>
      <w:proofErr w:type="spellEnd"/>
      <w:r>
        <w:rPr>
          <w:i/>
        </w:rPr>
        <w:t xml:space="preserve"> </w:t>
      </w:r>
      <w:r>
        <w:t>(%) (</w:t>
      </w:r>
      <w:r w:rsidRPr="00CB1551">
        <w:rPr>
          <w:b/>
        </w:rPr>
        <w:t>1 балл</w:t>
      </w:r>
      <w:r>
        <w:t>)</w:t>
      </w:r>
      <w:r w:rsidRPr="0083614A">
        <w:t>.</w:t>
      </w:r>
    </w:p>
    <w:p w14:paraId="01B5D664" w14:textId="77777777" w:rsidR="008E2C5E" w:rsidRPr="00CB1551" w:rsidRDefault="008E2C5E" w:rsidP="008E2C5E">
      <w:pPr>
        <w:spacing w:before="0" w:line="240" w:lineRule="auto"/>
        <w:contextualSpacing w:val="0"/>
        <w:rPr>
          <w:i/>
          <w:iCs/>
          <w:szCs w:val="22"/>
        </w:rPr>
      </w:pPr>
      <w:r w:rsidRPr="00CB1551">
        <w:rPr>
          <w:i/>
          <w:iCs/>
          <w:szCs w:val="22"/>
        </w:rPr>
        <w:t xml:space="preserve"> (внесите </w:t>
      </w:r>
      <w:r>
        <w:rPr>
          <w:i/>
          <w:iCs/>
          <w:szCs w:val="22"/>
        </w:rPr>
        <w:t xml:space="preserve">только </w:t>
      </w:r>
      <w:r w:rsidRPr="00CB1551">
        <w:rPr>
          <w:i/>
          <w:iCs/>
          <w:szCs w:val="22"/>
        </w:rPr>
        <w:t>число в поле ответа без указания знака процента)</w:t>
      </w:r>
    </w:p>
    <w:tbl>
      <w:tblPr>
        <w:tblStyle w:val="a3"/>
        <w:tblW w:w="0" w:type="auto"/>
        <w:tblLook w:val="04A0" w:firstRow="1" w:lastRow="0" w:firstColumn="1" w:lastColumn="0" w:noHBand="0" w:noVBand="1"/>
      </w:tblPr>
      <w:tblGrid>
        <w:gridCol w:w="1271"/>
        <w:gridCol w:w="1701"/>
      </w:tblGrid>
      <w:tr w:rsidR="008E2C5E" w14:paraId="6B884223" w14:textId="77777777" w:rsidTr="00F26E13">
        <w:tc>
          <w:tcPr>
            <w:tcW w:w="1271" w:type="dxa"/>
          </w:tcPr>
          <w:p w14:paraId="37EE5993"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1701" w:type="dxa"/>
          </w:tcPr>
          <w:p w14:paraId="4DEF2C6D"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4</w:t>
            </w:r>
          </w:p>
        </w:tc>
      </w:tr>
    </w:tbl>
    <w:p w14:paraId="52A6DC74" w14:textId="655E322C" w:rsidR="008E2C5E" w:rsidRDefault="008E2C5E"/>
    <w:p w14:paraId="4B42618D" w14:textId="77777777" w:rsidR="008E2C5E" w:rsidRPr="00646E6B" w:rsidRDefault="008E2C5E" w:rsidP="008E2C5E">
      <w:pPr>
        <w:pStyle w:val="ac"/>
        <w:numPr>
          <w:ilvl w:val="0"/>
          <w:numId w:val="4"/>
        </w:numPr>
        <w:shd w:val="clear" w:color="auto" w:fill="FFFFFF"/>
        <w:spacing w:before="0" w:beforeAutospacing="0" w:after="0" w:afterAutospacing="0"/>
        <w:jc w:val="both"/>
        <w:rPr>
          <w:color w:val="000000"/>
          <w:sz w:val="28"/>
          <w:szCs w:val="28"/>
        </w:rPr>
      </w:pPr>
      <w:r w:rsidRPr="00646E6B">
        <w:rPr>
          <w:color w:val="000000"/>
          <w:sz w:val="28"/>
          <w:szCs w:val="28"/>
        </w:rPr>
        <w:t>Больной жалуется на правостороннюю тугоухость. При его обследовании было выявлено отсутствие восприятия колебаний камертона, основание которого приставлялось к теменной кости</w:t>
      </w:r>
      <w:r>
        <w:rPr>
          <w:color w:val="000000"/>
          <w:sz w:val="28"/>
          <w:szCs w:val="28"/>
        </w:rPr>
        <w:t xml:space="preserve"> (</w:t>
      </w:r>
      <w:r w:rsidRPr="00646E6B">
        <w:rPr>
          <w:b/>
          <w:color w:val="000000"/>
          <w:sz w:val="28"/>
          <w:szCs w:val="28"/>
        </w:rPr>
        <w:t>2 балла</w:t>
      </w:r>
      <w:r>
        <w:rPr>
          <w:color w:val="000000"/>
          <w:sz w:val="28"/>
          <w:szCs w:val="28"/>
        </w:rPr>
        <w:t>)</w:t>
      </w:r>
      <w:r w:rsidRPr="00646E6B">
        <w:rPr>
          <w:color w:val="000000"/>
          <w:sz w:val="28"/>
          <w:szCs w:val="28"/>
        </w:rPr>
        <w:t>.</w:t>
      </w:r>
    </w:p>
    <w:p w14:paraId="4151C825" w14:textId="77777777" w:rsidR="008E2C5E" w:rsidRPr="008E2C5E" w:rsidRDefault="008E2C5E" w:rsidP="008E2C5E">
      <w:pPr>
        <w:pStyle w:val="ac"/>
        <w:shd w:val="clear" w:color="auto" w:fill="FFFFFF"/>
        <w:spacing w:before="0" w:beforeAutospacing="0" w:after="0" w:afterAutospacing="0"/>
        <w:ind w:left="360"/>
        <w:rPr>
          <w:color w:val="000000"/>
          <w:sz w:val="16"/>
          <w:szCs w:val="16"/>
        </w:rPr>
      </w:pPr>
    </w:p>
    <w:p w14:paraId="4CA54C5E" w14:textId="2FE00CA4" w:rsidR="008E2C5E" w:rsidRDefault="008E2C5E" w:rsidP="008E2C5E">
      <w:pPr>
        <w:pStyle w:val="ac"/>
        <w:shd w:val="clear" w:color="auto" w:fill="FFFFFF"/>
        <w:spacing w:before="0" w:beforeAutospacing="0" w:after="0" w:afterAutospacing="0"/>
        <w:ind w:left="360"/>
        <w:rPr>
          <w:color w:val="000000"/>
          <w:sz w:val="28"/>
          <w:szCs w:val="28"/>
        </w:rPr>
      </w:pPr>
      <w:r>
        <w:rPr>
          <w:color w:val="000000"/>
          <w:sz w:val="28"/>
          <w:szCs w:val="28"/>
        </w:rPr>
        <w:t>Установите последовательность прохождения звуковой волны (</w:t>
      </w:r>
      <w:r w:rsidRPr="00646E6B">
        <w:rPr>
          <w:b/>
          <w:color w:val="000000"/>
          <w:sz w:val="28"/>
          <w:szCs w:val="28"/>
        </w:rPr>
        <w:t>1 балл</w:t>
      </w:r>
      <w:r>
        <w:rPr>
          <w:color w:val="000000"/>
          <w:sz w:val="28"/>
          <w:szCs w:val="28"/>
        </w:rPr>
        <w:t>).</w:t>
      </w:r>
    </w:p>
    <w:p w14:paraId="7C6F8C6F" w14:textId="77777777" w:rsidR="008E2C5E" w:rsidRPr="00CB1551" w:rsidRDefault="008E2C5E" w:rsidP="008E2C5E">
      <w:pPr>
        <w:pStyle w:val="leftmargin"/>
        <w:numPr>
          <w:ilvl w:val="0"/>
          <w:numId w:val="17"/>
        </w:numPr>
        <w:spacing w:before="0" w:beforeAutospacing="0" w:after="0" w:afterAutospacing="0"/>
        <w:jc w:val="both"/>
        <w:rPr>
          <w:sz w:val="28"/>
          <w:szCs w:val="28"/>
        </w:rPr>
      </w:pPr>
      <w:r w:rsidRPr="00CB1551">
        <w:rPr>
          <w:sz w:val="28"/>
          <w:szCs w:val="28"/>
        </w:rPr>
        <w:t>барабанная перепонка</w:t>
      </w:r>
    </w:p>
    <w:p w14:paraId="5E6B79CE" w14:textId="77777777" w:rsidR="008E2C5E" w:rsidRPr="00CB1551" w:rsidRDefault="008E2C5E" w:rsidP="008E2C5E">
      <w:pPr>
        <w:pStyle w:val="leftmargin"/>
        <w:numPr>
          <w:ilvl w:val="0"/>
          <w:numId w:val="17"/>
        </w:numPr>
        <w:spacing w:before="0" w:beforeAutospacing="0" w:after="0" w:afterAutospacing="0"/>
        <w:jc w:val="both"/>
        <w:rPr>
          <w:sz w:val="28"/>
          <w:szCs w:val="28"/>
        </w:rPr>
      </w:pPr>
      <w:r w:rsidRPr="00CB1551">
        <w:rPr>
          <w:sz w:val="28"/>
          <w:szCs w:val="28"/>
        </w:rPr>
        <w:t>наружный слуховой проход</w:t>
      </w:r>
    </w:p>
    <w:p w14:paraId="5C2CBADC" w14:textId="77777777" w:rsidR="008E2C5E" w:rsidRPr="009744A7" w:rsidRDefault="008E2C5E" w:rsidP="008E2C5E">
      <w:pPr>
        <w:pStyle w:val="leftmargin"/>
        <w:numPr>
          <w:ilvl w:val="0"/>
          <w:numId w:val="17"/>
        </w:numPr>
        <w:spacing w:before="0" w:beforeAutospacing="0" w:after="0" w:afterAutospacing="0"/>
        <w:jc w:val="both"/>
        <w:rPr>
          <w:color w:val="000000" w:themeColor="text1"/>
          <w:sz w:val="28"/>
          <w:szCs w:val="28"/>
          <w:shd w:val="clear" w:color="auto" w:fill="FFFFFF"/>
        </w:rPr>
      </w:pPr>
      <w:r w:rsidRPr="009744A7">
        <w:rPr>
          <w:color w:val="000000" w:themeColor="text1"/>
          <w:sz w:val="28"/>
          <w:szCs w:val="28"/>
          <w:shd w:val="clear" w:color="auto" w:fill="FFFFFF"/>
        </w:rPr>
        <w:t>продолговатый мозг</w:t>
      </w:r>
    </w:p>
    <w:p w14:paraId="3B0980C2" w14:textId="77777777" w:rsidR="008E2C5E" w:rsidRPr="009744A7" w:rsidRDefault="008E2C5E" w:rsidP="008E2C5E">
      <w:pPr>
        <w:pStyle w:val="leftmargin"/>
        <w:numPr>
          <w:ilvl w:val="0"/>
          <w:numId w:val="17"/>
        </w:numPr>
        <w:spacing w:before="0" w:beforeAutospacing="0" w:after="0" w:afterAutospacing="0"/>
        <w:jc w:val="both"/>
        <w:rPr>
          <w:sz w:val="28"/>
          <w:szCs w:val="28"/>
        </w:rPr>
      </w:pPr>
      <w:r w:rsidRPr="009744A7">
        <w:rPr>
          <w:sz w:val="28"/>
          <w:szCs w:val="28"/>
        </w:rPr>
        <w:t>перепонка овального окна</w:t>
      </w:r>
    </w:p>
    <w:p w14:paraId="769D6F76" w14:textId="77777777" w:rsidR="008E2C5E" w:rsidRPr="009744A7" w:rsidRDefault="008E2C5E" w:rsidP="008E2C5E">
      <w:pPr>
        <w:pStyle w:val="leftmargin"/>
        <w:numPr>
          <w:ilvl w:val="0"/>
          <w:numId w:val="17"/>
        </w:numPr>
        <w:spacing w:before="0" w:beforeAutospacing="0" w:after="0" w:afterAutospacing="0"/>
        <w:jc w:val="both"/>
        <w:rPr>
          <w:color w:val="000000"/>
          <w:sz w:val="28"/>
          <w:szCs w:val="28"/>
        </w:rPr>
      </w:pPr>
      <w:proofErr w:type="spellStart"/>
      <w:r w:rsidRPr="009744A7">
        <w:rPr>
          <w:color w:val="000000"/>
          <w:sz w:val="28"/>
          <w:szCs w:val="28"/>
        </w:rPr>
        <w:t>перилимфатическое</w:t>
      </w:r>
      <w:proofErr w:type="spellEnd"/>
      <w:r w:rsidRPr="009744A7">
        <w:rPr>
          <w:color w:val="000000"/>
          <w:sz w:val="28"/>
          <w:szCs w:val="28"/>
        </w:rPr>
        <w:t xml:space="preserve"> пространство внутреннего лабиринта</w:t>
      </w:r>
    </w:p>
    <w:p w14:paraId="10C9EBAB" w14:textId="77777777" w:rsidR="008E2C5E" w:rsidRPr="009744A7" w:rsidRDefault="008E2C5E" w:rsidP="008E2C5E">
      <w:pPr>
        <w:pStyle w:val="leftmargin"/>
        <w:numPr>
          <w:ilvl w:val="0"/>
          <w:numId w:val="17"/>
        </w:numPr>
        <w:spacing w:before="0" w:beforeAutospacing="0" w:after="0" w:afterAutospacing="0"/>
        <w:jc w:val="both"/>
        <w:rPr>
          <w:color w:val="000000" w:themeColor="text1"/>
          <w:sz w:val="28"/>
          <w:szCs w:val="28"/>
          <w:shd w:val="clear" w:color="auto" w:fill="FFFFFF"/>
        </w:rPr>
      </w:pPr>
      <w:r w:rsidRPr="009744A7">
        <w:rPr>
          <w:color w:val="000000" w:themeColor="text1"/>
          <w:sz w:val="28"/>
          <w:szCs w:val="28"/>
          <w:shd w:val="clear" w:color="auto" w:fill="FFFFFF"/>
        </w:rPr>
        <w:t xml:space="preserve">преддверно-улитковый нерв </w:t>
      </w:r>
    </w:p>
    <w:p w14:paraId="2D62C4E1" w14:textId="77777777" w:rsidR="008E2C5E" w:rsidRPr="00CB1551" w:rsidRDefault="008E2C5E" w:rsidP="008E2C5E">
      <w:pPr>
        <w:pStyle w:val="leftmargin"/>
        <w:numPr>
          <w:ilvl w:val="0"/>
          <w:numId w:val="17"/>
        </w:numPr>
        <w:spacing w:before="0" w:beforeAutospacing="0" w:after="0" w:afterAutospacing="0"/>
        <w:jc w:val="both"/>
        <w:rPr>
          <w:color w:val="000000" w:themeColor="text1"/>
          <w:sz w:val="28"/>
          <w:szCs w:val="28"/>
        </w:rPr>
      </w:pPr>
      <w:r w:rsidRPr="00CB1551">
        <w:rPr>
          <w:color w:val="000000" w:themeColor="text1"/>
          <w:sz w:val="28"/>
          <w:szCs w:val="28"/>
        </w:rPr>
        <w:t>система слуховых косточек</w:t>
      </w:r>
    </w:p>
    <w:p w14:paraId="4127C9B3" w14:textId="77777777" w:rsidR="008E2C5E" w:rsidRPr="009744A7" w:rsidRDefault="008E2C5E" w:rsidP="008E2C5E">
      <w:pPr>
        <w:pStyle w:val="leftmargin"/>
        <w:numPr>
          <w:ilvl w:val="0"/>
          <w:numId w:val="17"/>
        </w:numPr>
        <w:spacing w:before="0" w:beforeAutospacing="0" w:after="0" w:afterAutospacing="0"/>
        <w:jc w:val="both"/>
        <w:rPr>
          <w:rStyle w:val="ad"/>
          <w:b w:val="0"/>
          <w:color w:val="000000" w:themeColor="text1"/>
          <w:sz w:val="28"/>
          <w:szCs w:val="28"/>
          <w:shd w:val="clear" w:color="auto" w:fill="FFFFFF"/>
        </w:rPr>
      </w:pPr>
      <w:r w:rsidRPr="009744A7">
        <w:rPr>
          <w:rStyle w:val="ad"/>
          <w:color w:val="000000" w:themeColor="text1"/>
          <w:sz w:val="28"/>
          <w:szCs w:val="28"/>
          <w:shd w:val="clear" w:color="auto" w:fill="FFFFFF"/>
        </w:rPr>
        <w:t xml:space="preserve">спиральный, или </w:t>
      </w:r>
      <w:proofErr w:type="spellStart"/>
      <w:r w:rsidRPr="009744A7">
        <w:rPr>
          <w:rStyle w:val="ad"/>
          <w:color w:val="000000" w:themeColor="text1"/>
          <w:sz w:val="28"/>
          <w:szCs w:val="28"/>
          <w:shd w:val="clear" w:color="auto" w:fill="FFFFFF"/>
        </w:rPr>
        <w:t>кортиев</w:t>
      </w:r>
      <w:proofErr w:type="spellEnd"/>
      <w:r w:rsidRPr="009744A7">
        <w:rPr>
          <w:rStyle w:val="ad"/>
          <w:color w:val="000000" w:themeColor="text1"/>
          <w:sz w:val="28"/>
          <w:szCs w:val="28"/>
          <w:shd w:val="clear" w:color="auto" w:fill="FFFFFF"/>
        </w:rPr>
        <w:t>, орган</w:t>
      </w:r>
    </w:p>
    <w:p w14:paraId="2E71A953" w14:textId="77777777" w:rsidR="008E2C5E" w:rsidRPr="009744A7" w:rsidRDefault="008E2C5E" w:rsidP="008E2C5E">
      <w:pPr>
        <w:pStyle w:val="leftmargin"/>
        <w:numPr>
          <w:ilvl w:val="0"/>
          <w:numId w:val="17"/>
        </w:numPr>
        <w:spacing w:before="0" w:beforeAutospacing="0" w:after="0" w:afterAutospacing="0"/>
        <w:jc w:val="both"/>
        <w:rPr>
          <w:color w:val="000000" w:themeColor="text1"/>
          <w:sz w:val="28"/>
          <w:szCs w:val="28"/>
          <w:shd w:val="clear" w:color="auto" w:fill="FFFFFF"/>
        </w:rPr>
      </w:pPr>
      <w:r w:rsidRPr="009744A7">
        <w:rPr>
          <w:color w:val="000000" w:themeColor="text1"/>
          <w:sz w:val="28"/>
          <w:szCs w:val="28"/>
          <w:shd w:val="clear" w:color="auto" w:fill="FFFFFF"/>
        </w:rPr>
        <w:t>височные доли коры больших полушарий</w:t>
      </w:r>
    </w:p>
    <w:p w14:paraId="5979B210" w14:textId="77777777" w:rsidR="008E2C5E" w:rsidRPr="00CB1551" w:rsidRDefault="008E2C5E" w:rsidP="008E2C5E">
      <w:pPr>
        <w:pStyle w:val="ac"/>
        <w:shd w:val="clear" w:color="auto" w:fill="FFFFFF"/>
        <w:spacing w:before="0" w:beforeAutospacing="0" w:after="0" w:afterAutospacing="0"/>
        <w:jc w:val="both"/>
        <w:rPr>
          <w:i/>
          <w:sz w:val="28"/>
          <w:szCs w:val="28"/>
        </w:rPr>
      </w:pPr>
      <w:r>
        <w:rPr>
          <w:i/>
          <w:sz w:val="28"/>
          <w:szCs w:val="28"/>
        </w:rPr>
        <w:t>(</w:t>
      </w:r>
      <w:r w:rsidRPr="00CB1551">
        <w:rPr>
          <w:i/>
          <w:sz w:val="28"/>
          <w:szCs w:val="28"/>
        </w:rPr>
        <w:t xml:space="preserve">Запишите </w:t>
      </w:r>
      <w:r>
        <w:rPr>
          <w:i/>
          <w:sz w:val="28"/>
          <w:szCs w:val="28"/>
        </w:rPr>
        <w:t xml:space="preserve">в поле ответа </w:t>
      </w:r>
      <w:r w:rsidRPr="00CB1551">
        <w:rPr>
          <w:i/>
          <w:sz w:val="28"/>
          <w:szCs w:val="28"/>
        </w:rPr>
        <w:t>соответствующую последователь</w:t>
      </w:r>
      <w:r>
        <w:rPr>
          <w:i/>
          <w:sz w:val="28"/>
          <w:szCs w:val="28"/>
        </w:rPr>
        <w:t>ность цифр)</w:t>
      </w:r>
    </w:p>
    <w:tbl>
      <w:tblPr>
        <w:tblStyle w:val="a3"/>
        <w:tblW w:w="0" w:type="auto"/>
        <w:tblLook w:val="04A0" w:firstRow="1" w:lastRow="0" w:firstColumn="1" w:lastColumn="0" w:noHBand="0" w:noVBand="1"/>
      </w:tblPr>
      <w:tblGrid>
        <w:gridCol w:w="1413"/>
        <w:gridCol w:w="677"/>
        <w:gridCol w:w="677"/>
        <w:gridCol w:w="677"/>
        <w:gridCol w:w="677"/>
        <w:gridCol w:w="678"/>
        <w:gridCol w:w="677"/>
        <w:gridCol w:w="677"/>
        <w:gridCol w:w="677"/>
        <w:gridCol w:w="678"/>
      </w:tblGrid>
      <w:tr w:rsidR="008E2C5E" w14:paraId="1B365E12" w14:textId="77777777" w:rsidTr="00F26E13">
        <w:tc>
          <w:tcPr>
            <w:tcW w:w="1413" w:type="dxa"/>
          </w:tcPr>
          <w:p w14:paraId="2CB0F2A5" w14:textId="77777777" w:rsidR="008E2C5E" w:rsidRDefault="008E2C5E" w:rsidP="00F26E13">
            <w:pPr>
              <w:pStyle w:val="ac"/>
              <w:spacing w:before="0" w:beforeAutospacing="0" w:after="0" w:afterAutospacing="0"/>
              <w:jc w:val="both"/>
              <w:rPr>
                <w:color w:val="000000"/>
                <w:sz w:val="28"/>
                <w:szCs w:val="28"/>
              </w:rPr>
            </w:pPr>
            <w:r>
              <w:rPr>
                <w:color w:val="000000"/>
                <w:sz w:val="28"/>
                <w:szCs w:val="28"/>
              </w:rPr>
              <w:t>Ответ</w:t>
            </w:r>
          </w:p>
        </w:tc>
        <w:tc>
          <w:tcPr>
            <w:tcW w:w="677" w:type="dxa"/>
          </w:tcPr>
          <w:p w14:paraId="1B596DD3" w14:textId="77777777" w:rsidR="008E2C5E" w:rsidRPr="00646E6B" w:rsidRDefault="008E2C5E" w:rsidP="00F26E13">
            <w:pPr>
              <w:spacing w:before="0" w:line="240" w:lineRule="auto"/>
              <w:jc w:val="center"/>
              <w:rPr>
                <w:szCs w:val="28"/>
              </w:rPr>
            </w:pPr>
            <w:r>
              <w:rPr>
                <w:szCs w:val="28"/>
              </w:rPr>
              <w:t>2</w:t>
            </w:r>
          </w:p>
        </w:tc>
        <w:tc>
          <w:tcPr>
            <w:tcW w:w="677" w:type="dxa"/>
          </w:tcPr>
          <w:p w14:paraId="50D6EEE0" w14:textId="77777777" w:rsidR="008E2C5E" w:rsidRDefault="008E2C5E" w:rsidP="00F26E13">
            <w:pPr>
              <w:spacing w:before="0" w:line="240" w:lineRule="auto"/>
              <w:jc w:val="center"/>
              <w:rPr>
                <w:szCs w:val="28"/>
              </w:rPr>
            </w:pPr>
            <w:r>
              <w:rPr>
                <w:szCs w:val="28"/>
              </w:rPr>
              <w:t>1</w:t>
            </w:r>
          </w:p>
        </w:tc>
        <w:tc>
          <w:tcPr>
            <w:tcW w:w="677" w:type="dxa"/>
          </w:tcPr>
          <w:p w14:paraId="6096DC31" w14:textId="77777777" w:rsidR="008E2C5E" w:rsidRDefault="008E2C5E" w:rsidP="00F26E13">
            <w:pPr>
              <w:spacing w:before="0" w:line="240" w:lineRule="auto"/>
              <w:jc w:val="center"/>
              <w:rPr>
                <w:szCs w:val="28"/>
              </w:rPr>
            </w:pPr>
            <w:r>
              <w:rPr>
                <w:szCs w:val="28"/>
              </w:rPr>
              <w:t>7</w:t>
            </w:r>
          </w:p>
        </w:tc>
        <w:tc>
          <w:tcPr>
            <w:tcW w:w="677" w:type="dxa"/>
          </w:tcPr>
          <w:p w14:paraId="168A3552" w14:textId="77777777" w:rsidR="008E2C5E" w:rsidRDefault="008E2C5E" w:rsidP="00F26E13">
            <w:pPr>
              <w:spacing w:before="0" w:line="240" w:lineRule="auto"/>
              <w:jc w:val="center"/>
              <w:rPr>
                <w:szCs w:val="28"/>
              </w:rPr>
            </w:pPr>
            <w:r>
              <w:rPr>
                <w:szCs w:val="28"/>
              </w:rPr>
              <w:t>4</w:t>
            </w:r>
          </w:p>
        </w:tc>
        <w:tc>
          <w:tcPr>
            <w:tcW w:w="678" w:type="dxa"/>
          </w:tcPr>
          <w:p w14:paraId="4F2C4562" w14:textId="77777777" w:rsidR="008E2C5E" w:rsidRDefault="008E2C5E" w:rsidP="00F26E13">
            <w:pPr>
              <w:spacing w:before="0" w:line="240" w:lineRule="auto"/>
              <w:jc w:val="center"/>
              <w:rPr>
                <w:szCs w:val="28"/>
              </w:rPr>
            </w:pPr>
            <w:r>
              <w:rPr>
                <w:szCs w:val="28"/>
              </w:rPr>
              <w:t>5</w:t>
            </w:r>
          </w:p>
        </w:tc>
        <w:tc>
          <w:tcPr>
            <w:tcW w:w="677" w:type="dxa"/>
          </w:tcPr>
          <w:p w14:paraId="706E9C16" w14:textId="77777777" w:rsidR="008E2C5E" w:rsidRDefault="008E2C5E" w:rsidP="00F26E13">
            <w:pPr>
              <w:spacing w:before="0" w:line="240" w:lineRule="auto"/>
              <w:jc w:val="center"/>
              <w:rPr>
                <w:szCs w:val="28"/>
              </w:rPr>
            </w:pPr>
            <w:r>
              <w:rPr>
                <w:szCs w:val="28"/>
              </w:rPr>
              <w:t>8</w:t>
            </w:r>
          </w:p>
        </w:tc>
        <w:tc>
          <w:tcPr>
            <w:tcW w:w="677" w:type="dxa"/>
          </w:tcPr>
          <w:p w14:paraId="5E66EFE0" w14:textId="77777777" w:rsidR="008E2C5E" w:rsidRDefault="008E2C5E" w:rsidP="00F26E13">
            <w:pPr>
              <w:spacing w:before="0" w:line="240" w:lineRule="auto"/>
              <w:jc w:val="center"/>
              <w:rPr>
                <w:szCs w:val="28"/>
              </w:rPr>
            </w:pPr>
            <w:r>
              <w:rPr>
                <w:szCs w:val="28"/>
              </w:rPr>
              <w:t>6</w:t>
            </w:r>
          </w:p>
        </w:tc>
        <w:tc>
          <w:tcPr>
            <w:tcW w:w="677" w:type="dxa"/>
          </w:tcPr>
          <w:p w14:paraId="2E0D5631" w14:textId="77777777" w:rsidR="008E2C5E" w:rsidRDefault="008E2C5E" w:rsidP="00F26E13">
            <w:pPr>
              <w:spacing w:before="0" w:line="240" w:lineRule="auto"/>
              <w:jc w:val="center"/>
              <w:rPr>
                <w:szCs w:val="28"/>
              </w:rPr>
            </w:pPr>
            <w:r>
              <w:rPr>
                <w:szCs w:val="28"/>
              </w:rPr>
              <w:t>3</w:t>
            </w:r>
          </w:p>
        </w:tc>
        <w:tc>
          <w:tcPr>
            <w:tcW w:w="678" w:type="dxa"/>
          </w:tcPr>
          <w:p w14:paraId="50B06C44" w14:textId="77777777" w:rsidR="008E2C5E" w:rsidRDefault="008E2C5E" w:rsidP="00F26E13">
            <w:pPr>
              <w:spacing w:before="0" w:line="240" w:lineRule="auto"/>
              <w:jc w:val="center"/>
              <w:rPr>
                <w:szCs w:val="28"/>
              </w:rPr>
            </w:pPr>
            <w:r>
              <w:rPr>
                <w:szCs w:val="28"/>
              </w:rPr>
              <w:t>9</w:t>
            </w:r>
          </w:p>
        </w:tc>
      </w:tr>
    </w:tbl>
    <w:p w14:paraId="0FC3AB90" w14:textId="77777777" w:rsidR="008E2C5E" w:rsidRPr="00646E6B" w:rsidRDefault="008E2C5E" w:rsidP="008E2C5E">
      <w:pPr>
        <w:pStyle w:val="ac"/>
        <w:shd w:val="clear" w:color="auto" w:fill="FFFFFF"/>
        <w:spacing w:before="0" w:beforeAutospacing="0" w:after="0" w:afterAutospacing="0"/>
        <w:jc w:val="both"/>
        <w:rPr>
          <w:color w:val="000000"/>
          <w:sz w:val="28"/>
          <w:szCs w:val="28"/>
        </w:rPr>
      </w:pPr>
    </w:p>
    <w:p w14:paraId="609970AD" w14:textId="77777777" w:rsidR="008E2C5E" w:rsidRDefault="008E2C5E" w:rsidP="008E2C5E">
      <w:pPr>
        <w:pStyle w:val="ac"/>
        <w:shd w:val="clear" w:color="auto" w:fill="FFFFFF"/>
        <w:spacing w:before="0" w:beforeAutospacing="0" w:after="0" w:afterAutospacing="0"/>
        <w:rPr>
          <w:color w:val="000000"/>
          <w:sz w:val="28"/>
          <w:szCs w:val="28"/>
        </w:rPr>
      </w:pPr>
      <w:r w:rsidRPr="00646E6B">
        <w:rPr>
          <w:color w:val="000000"/>
          <w:sz w:val="28"/>
          <w:szCs w:val="28"/>
        </w:rPr>
        <w:t>О поражении какой части слухового анализатора можно судить по этой картине?</w:t>
      </w:r>
      <w:r>
        <w:rPr>
          <w:color w:val="000000"/>
          <w:sz w:val="28"/>
          <w:szCs w:val="28"/>
        </w:rPr>
        <w:t xml:space="preserve"> (</w:t>
      </w:r>
      <w:r w:rsidRPr="00E8168E">
        <w:rPr>
          <w:b/>
          <w:color w:val="000000"/>
          <w:sz w:val="28"/>
          <w:szCs w:val="28"/>
        </w:rPr>
        <w:t>1 балл</w:t>
      </w:r>
      <w:r>
        <w:rPr>
          <w:color w:val="000000"/>
          <w:sz w:val="28"/>
          <w:szCs w:val="28"/>
        </w:rPr>
        <w:t xml:space="preserve">) </w:t>
      </w:r>
    </w:p>
    <w:p w14:paraId="798493FB" w14:textId="77777777" w:rsidR="008E2C5E" w:rsidRPr="00F26E13" w:rsidRDefault="008E2C5E" w:rsidP="008E2C5E">
      <w:pPr>
        <w:spacing w:before="0" w:line="240" w:lineRule="auto"/>
        <w:ind w:left="360"/>
        <w:contextualSpacing w:val="0"/>
        <w:rPr>
          <w:rFonts w:eastAsia="Calibri"/>
          <w:i/>
          <w:szCs w:val="28"/>
          <w:lang w:eastAsia="en-US"/>
        </w:rPr>
      </w:pPr>
      <w:r w:rsidRPr="00F26E13">
        <w:rPr>
          <w:i/>
          <w:szCs w:val="28"/>
        </w:rPr>
        <w:t>В ответе запишите соответствующие числа.</w:t>
      </w:r>
    </w:p>
    <w:p w14:paraId="6E2DFD0A" w14:textId="77777777" w:rsidR="008E2C5E" w:rsidRPr="006660B9" w:rsidRDefault="008E2C5E" w:rsidP="008E2C5E">
      <w:pPr>
        <w:pStyle w:val="a4"/>
        <w:spacing w:before="0" w:line="240" w:lineRule="auto"/>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gridCol w:w="708"/>
      </w:tblGrid>
      <w:tr w:rsidR="008E2C5E" w14:paraId="0886AD4B" w14:textId="77777777" w:rsidTr="00F26E13">
        <w:tc>
          <w:tcPr>
            <w:tcW w:w="1271" w:type="dxa"/>
          </w:tcPr>
          <w:p w14:paraId="75516862"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4F1E6C44"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1</w:t>
            </w:r>
          </w:p>
        </w:tc>
        <w:tc>
          <w:tcPr>
            <w:tcW w:w="708" w:type="dxa"/>
          </w:tcPr>
          <w:p w14:paraId="5D2C3F7F"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2</w:t>
            </w:r>
          </w:p>
        </w:tc>
        <w:tc>
          <w:tcPr>
            <w:tcW w:w="708" w:type="dxa"/>
          </w:tcPr>
          <w:p w14:paraId="058CE054"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7</w:t>
            </w:r>
          </w:p>
        </w:tc>
      </w:tr>
    </w:tbl>
    <w:p w14:paraId="1E7DA916" w14:textId="77777777" w:rsidR="00935022" w:rsidRPr="00935022" w:rsidRDefault="00935022" w:rsidP="00935022">
      <w:pPr>
        <w:spacing w:before="0" w:line="240" w:lineRule="auto"/>
        <w:contextualSpacing w:val="0"/>
        <w:rPr>
          <w:sz w:val="26"/>
          <w:szCs w:val="26"/>
        </w:rPr>
      </w:pPr>
    </w:p>
    <w:p w14:paraId="5FE7BDFD" w14:textId="15C4159B" w:rsidR="008E2C5E" w:rsidRPr="00CB1551" w:rsidRDefault="008E2C5E" w:rsidP="008E2C5E">
      <w:pPr>
        <w:pStyle w:val="a4"/>
        <w:numPr>
          <w:ilvl w:val="0"/>
          <w:numId w:val="19"/>
        </w:numPr>
        <w:spacing w:before="0" w:line="240" w:lineRule="auto"/>
        <w:contextualSpacing w:val="0"/>
        <w:rPr>
          <w:sz w:val="26"/>
          <w:szCs w:val="26"/>
        </w:rPr>
      </w:pPr>
      <w:r w:rsidRPr="00C53C75">
        <w:rPr>
          <w:color w:val="000000" w:themeColor="text1"/>
          <w:szCs w:val="28"/>
          <w:shd w:val="clear" w:color="auto" w:fill="FFFFFF"/>
        </w:rPr>
        <w:t xml:space="preserve">Больной жалуется на нестерпимый зуд, который усиливается вечером и ночью. </w:t>
      </w:r>
      <w:r w:rsidRPr="00C53C75">
        <w:rPr>
          <w:color w:val="000000" w:themeColor="text1"/>
          <w:shd w:val="clear" w:color="auto" w:fill="FFFFFF"/>
        </w:rPr>
        <w:t>Зуд проходит вдоль прямых или изогнутых лини</w:t>
      </w:r>
      <w:r>
        <w:rPr>
          <w:color w:val="000000" w:themeColor="text1"/>
          <w:shd w:val="clear" w:color="auto" w:fill="FFFFFF"/>
        </w:rPr>
        <w:t>й</w:t>
      </w:r>
      <w:r w:rsidRPr="00C53C75">
        <w:rPr>
          <w:color w:val="000000" w:themeColor="text1"/>
          <w:shd w:val="clear" w:color="auto" w:fill="FFFFFF"/>
        </w:rPr>
        <w:t>, которые возвышаются над кожей</w:t>
      </w:r>
      <w:r>
        <w:rPr>
          <w:color w:val="000000" w:themeColor="text1"/>
          <w:shd w:val="clear" w:color="auto" w:fill="FFFFFF"/>
        </w:rPr>
        <w:t xml:space="preserve"> и располагаются в основном на коже кисти, запястья и стопы.</w:t>
      </w:r>
      <w:r w:rsidRPr="00C53C75">
        <w:rPr>
          <w:color w:val="000000" w:themeColor="text1"/>
          <w:szCs w:val="28"/>
        </w:rPr>
        <w:t xml:space="preserve"> </w:t>
      </w:r>
      <w:r>
        <w:rPr>
          <w:color w:val="000000" w:themeColor="text1"/>
          <w:szCs w:val="28"/>
        </w:rPr>
        <w:t xml:space="preserve"> На этих участках кожи </w:t>
      </w:r>
      <w:r w:rsidRPr="00CB1551">
        <w:rPr>
          <w:color w:val="000000" w:themeColor="text1"/>
          <w:szCs w:val="28"/>
          <w:shd w:val="clear" w:color="auto" w:fill="FFFFFF"/>
        </w:rPr>
        <w:t>наблюдаются уз</w:t>
      </w:r>
      <w:r>
        <w:rPr>
          <w:color w:val="000000" w:themeColor="text1"/>
          <w:szCs w:val="28"/>
          <w:shd w:val="clear" w:color="auto" w:fill="FFFFFF"/>
        </w:rPr>
        <w:t>елки и</w:t>
      </w:r>
      <w:r w:rsidRPr="00CB1551">
        <w:rPr>
          <w:color w:val="000000" w:themeColor="text1"/>
          <w:szCs w:val="28"/>
          <w:shd w:val="clear" w:color="auto" w:fill="FFFFFF"/>
        </w:rPr>
        <w:t xml:space="preserve"> пузырьки. При микроскопическом исследовании содержимого узелков и пузырьков обнаружены живые организмы: </w:t>
      </w:r>
      <w:r w:rsidRPr="00CB1551">
        <w:rPr>
          <w:szCs w:val="28"/>
        </w:rPr>
        <w:t xml:space="preserve">форма тела широкоовальная; на поверхности тела расположены многочисленные треугольные чешуйки, тупые шипы и направленные назад длинные щетинки. Ходильные конечности снабжены длинными щетинками. Две пары ног расположены по бокам ротового аппарата, две отнесены к заднему концу тела. На </w:t>
      </w:r>
      <w:r>
        <w:rPr>
          <w:szCs w:val="28"/>
        </w:rPr>
        <w:t>последнем членике</w:t>
      </w:r>
      <w:r w:rsidRPr="00CB1551">
        <w:rPr>
          <w:szCs w:val="28"/>
        </w:rPr>
        <w:t xml:space="preserve"> передних конечностей расположены присоски, имеющие вид блюдца</w:t>
      </w:r>
      <w:r w:rsidRPr="00CB1551">
        <w:rPr>
          <w:sz w:val="26"/>
          <w:szCs w:val="26"/>
        </w:rPr>
        <w:t xml:space="preserve">. </w:t>
      </w:r>
    </w:p>
    <w:p w14:paraId="58708DB7" w14:textId="77777777" w:rsidR="008E2C5E" w:rsidRPr="005028EE" w:rsidRDefault="008E2C5E" w:rsidP="008E2C5E">
      <w:pPr>
        <w:spacing w:before="0" w:line="240" w:lineRule="auto"/>
        <w:ind w:firstLine="709"/>
        <w:contextualSpacing w:val="0"/>
        <w:rPr>
          <w:szCs w:val="28"/>
        </w:rPr>
      </w:pPr>
      <w:r>
        <w:lastRenderedPageBreak/>
        <w:t xml:space="preserve">Диагноз болезни должен подтверждаться обнаружением возбудителя. Основные методы исследования – </w:t>
      </w:r>
      <w:proofErr w:type="spellStart"/>
      <w:r>
        <w:t>дерматоскопический</w:t>
      </w:r>
      <w:proofErr w:type="spellEnd"/>
      <w:r>
        <w:t xml:space="preserve"> и микроскопический</w:t>
      </w:r>
      <w:r>
        <w:rPr>
          <w:sz w:val="26"/>
          <w:szCs w:val="26"/>
        </w:rPr>
        <w:t xml:space="preserve"> (</w:t>
      </w:r>
      <w:r w:rsidRPr="00CB1551">
        <w:rPr>
          <w:b/>
          <w:sz w:val="26"/>
          <w:szCs w:val="26"/>
        </w:rPr>
        <w:t>3 балла)</w:t>
      </w:r>
      <w:r>
        <w:rPr>
          <w:b/>
          <w:sz w:val="26"/>
          <w:szCs w:val="26"/>
        </w:rPr>
        <w:t>.</w:t>
      </w:r>
    </w:p>
    <w:p w14:paraId="70F99A84" w14:textId="77777777" w:rsidR="008E2C5E" w:rsidRPr="005028EE" w:rsidRDefault="008E2C5E" w:rsidP="008E2C5E">
      <w:pPr>
        <w:pStyle w:val="a4"/>
        <w:numPr>
          <w:ilvl w:val="0"/>
          <w:numId w:val="18"/>
        </w:numPr>
        <w:spacing w:before="0" w:line="240" w:lineRule="auto"/>
        <w:contextualSpacing w:val="0"/>
        <w:rPr>
          <w:color w:val="000000" w:themeColor="text1"/>
          <w:szCs w:val="28"/>
        </w:rPr>
      </w:pPr>
      <w:r>
        <w:rPr>
          <w:szCs w:val="28"/>
        </w:rPr>
        <w:t xml:space="preserve">К какому отряду в классификации животного мира относится возбудитель заболевания? </w:t>
      </w:r>
      <w:r>
        <w:rPr>
          <w:sz w:val="26"/>
          <w:szCs w:val="26"/>
        </w:rPr>
        <w:t>(</w:t>
      </w:r>
      <w:r>
        <w:rPr>
          <w:b/>
          <w:sz w:val="26"/>
          <w:szCs w:val="26"/>
        </w:rPr>
        <w:t>1</w:t>
      </w:r>
      <w:r w:rsidRPr="00CB1551">
        <w:rPr>
          <w:b/>
          <w:sz w:val="26"/>
          <w:szCs w:val="26"/>
        </w:rPr>
        <w:t xml:space="preserve"> балл)</w:t>
      </w:r>
      <w:r>
        <w:rPr>
          <w:b/>
          <w:sz w:val="26"/>
          <w:szCs w:val="26"/>
        </w:rPr>
        <w:t>.</w:t>
      </w:r>
    </w:p>
    <w:p w14:paraId="32A9AF84" w14:textId="77777777" w:rsidR="008E2C5E" w:rsidRDefault="008E2C5E" w:rsidP="008E2C5E">
      <w:pPr>
        <w:spacing w:before="0" w:line="240" w:lineRule="auto"/>
        <w:contextualSpacing w:val="0"/>
        <w:rPr>
          <w:szCs w:val="22"/>
        </w:rPr>
      </w:pP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без указания слова «Отряд»</w:t>
      </w:r>
      <w:r w:rsidRPr="00131661">
        <w:rPr>
          <w:i/>
          <w:iCs/>
          <w:szCs w:val="22"/>
        </w:rPr>
        <w:t>)</w:t>
      </w:r>
    </w:p>
    <w:tbl>
      <w:tblPr>
        <w:tblStyle w:val="a3"/>
        <w:tblW w:w="0" w:type="auto"/>
        <w:tblLook w:val="04A0" w:firstRow="1" w:lastRow="0" w:firstColumn="1" w:lastColumn="0" w:noHBand="0" w:noVBand="1"/>
      </w:tblPr>
      <w:tblGrid>
        <w:gridCol w:w="1413"/>
        <w:gridCol w:w="2693"/>
      </w:tblGrid>
      <w:tr w:rsidR="008E2C5E" w14:paraId="55D70B7A" w14:textId="77777777" w:rsidTr="00F26E13">
        <w:tc>
          <w:tcPr>
            <w:tcW w:w="1413" w:type="dxa"/>
          </w:tcPr>
          <w:p w14:paraId="32BF34A5" w14:textId="77777777" w:rsidR="008E2C5E" w:rsidRDefault="008E2C5E" w:rsidP="00F26E13">
            <w:pPr>
              <w:pStyle w:val="ac"/>
              <w:spacing w:before="0" w:beforeAutospacing="0" w:after="0" w:afterAutospacing="0"/>
              <w:jc w:val="both"/>
              <w:rPr>
                <w:color w:val="000000"/>
                <w:sz w:val="28"/>
                <w:szCs w:val="28"/>
              </w:rPr>
            </w:pPr>
            <w:r>
              <w:rPr>
                <w:color w:val="000000"/>
                <w:sz w:val="28"/>
                <w:szCs w:val="28"/>
              </w:rPr>
              <w:t>Ответ</w:t>
            </w:r>
          </w:p>
        </w:tc>
        <w:tc>
          <w:tcPr>
            <w:tcW w:w="2693" w:type="dxa"/>
          </w:tcPr>
          <w:p w14:paraId="6C5361AD" w14:textId="77777777" w:rsidR="008E2C5E" w:rsidRPr="00646E6B" w:rsidRDefault="008E2C5E" w:rsidP="00F26E13">
            <w:pPr>
              <w:spacing w:before="0" w:line="240" w:lineRule="auto"/>
              <w:rPr>
                <w:szCs w:val="28"/>
              </w:rPr>
            </w:pPr>
            <w:r>
              <w:rPr>
                <w:szCs w:val="28"/>
              </w:rPr>
              <w:t>Клещи</w:t>
            </w:r>
          </w:p>
        </w:tc>
      </w:tr>
    </w:tbl>
    <w:p w14:paraId="35E03B3C" w14:textId="77777777" w:rsidR="008E2C5E" w:rsidRDefault="008E2C5E" w:rsidP="008E2C5E">
      <w:pPr>
        <w:pStyle w:val="a4"/>
        <w:numPr>
          <w:ilvl w:val="0"/>
          <w:numId w:val="18"/>
        </w:numPr>
        <w:rPr>
          <w:color w:val="000000" w:themeColor="text1"/>
          <w:shd w:val="clear" w:color="auto" w:fill="FFFFFF"/>
        </w:rPr>
      </w:pPr>
      <w:r>
        <w:rPr>
          <w:color w:val="000000" w:themeColor="text1"/>
          <w:shd w:val="clear" w:color="auto" w:fill="FFFFFF"/>
        </w:rPr>
        <w:t>Количество члеников ходильной конечности возбудителя данного заболевания?</w:t>
      </w:r>
      <w:r w:rsidRPr="003670E6">
        <w:rPr>
          <w:sz w:val="26"/>
          <w:szCs w:val="26"/>
        </w:rPr>
        <w:t xml:space="preserve"> </w:t>
      </w:r>
      <w:r>
        <w:rPr>
          <w:sz w:val="26"/>
          <w:szCs w:val="26"/>
        </w:rPr>
        <w:t>(</w:t>
      </w:r>
      <w:r>
        <w:rPr>
          <w:b/>
          <w:sz w:val="26"/>
          <w:szCs w:val="26"/>
        </w:rPr>
        <w:t>1 балл</w:t>
      </w:r>
      <w:r w:rsidRPr="00CB1551">
        <w:rPr>
          <w:b/>
          <w:sz w:val="26"/>
          <w:szCs w:val="26"/>
        </w:rPr>
        <w:t>)</w:t>
      </w:r>
      <w:r>
        <w:rPr>
          <w:b/>
          <w:sz w:val="26"/>
          <w:szCs w:val="26"/>
        </w:rPr>
        <w:t>.</w:t>
      </w:r>
    </w:p>
    <w:p w14:paraId="764D468F" w14:textId="77777777" w:rsidR="008E2C5E" w:rsidRPr="00F16A91" w:rsidRDefault="008E2C5E" w:rsidP="008E2C5E">
      <w:pPr>
        <w:pStyle w:val="a4"/>
        <w:spacing w:before="0" w:line="240" w:lineRule="auto"/>
        <w:contextualSpacing w:val="0"/>
        <w:rPr>
          <w:i/>
          <w:iCs/>
          <w:szCs w:val="22"/>
        </w:rPr>
      </w:pPr>
      <w:r w:rsidRPr="00CB1551">
        <w:rPr>
          <w:i/>
          <w:iCs/>
          <w:szCs w:val="22"/>
        </w:rPr>
        <w:t>(внесите число в поле ответа)</w:t>
      </w:r>
    </w:p>
    <w:tbl>
      <w:tblPr>
        <w:tblStyle w:val="a3"/>
        <w:tblW w:w="0" w:type="auto"/>
        <w:tblLook w:val="04A0" w:firstRow="1" w:lastRow="0" w:firstColumn="1" w:lastColumn="0" w:noHBand="0" w:noVBand="1"/>
      </w:tblPr>
      <w:tblGrid>
        <w:gridCol w:w="1413"/>
        <w:gridCol w:w="850"/>
      </w:tblGrid>
      <w:tr w:rsidR="008E2C5E" w14:paraId="5DEE8473" w14:textId="77777777" w:rsidTr="00F26E13">
        <w:tc>
          <w:tcPr>
            <w:tcW w:w="1413" w:type="dxa"/>
          </w:tcPr>
          <w:p w14:paraId="0D98CD05" w14:textId="77777777" w:rsidR="008E2C5E" w:rsidRDefault="008E2C5E" w:rsidP="00F26E13">
            <w:pPr>
              <w:pStyle w:val="ac"/>
              <w:spacing w:before="0" w:beforeAutospacing="0" w:after="0" w:afterAutospacing="0"/>
              <w:jc w:val="both"/>
              <w:rPr>
                <w:color w:val="000000"/>
                <w:sz w:val="28"/>
                <w:szCs w:val="28"/>
              </w:rPr>
            </w:pPr>
            <w:r w:rsidRPr="00CB1551">
              <w:rPr>
                <w:color w:val="000000" w:themeColor="text1"/>
                <w:shd w:val="clear" w:color="auto" w:fill="FFFFFF"/>
              </w:rPr>
              <w:t xml:space="preserve"> </w:t>
            </w:r>
            <w:r>
              <w:rPr>
                <w:color w:val="000000"/>
                <w:sz w:val="28"/>
                <w:szCs w:val="28"/>
              </w:rPr>
              <w:t>Ответ</w:t>
            </w:r>
          </w:p>
        </w:tc>
        <w:tc>
          <w:tcPr>
            <w:tcW w:w="850" w:type="dxa"/>
          </w:tcPr>
          <w:p w14:paraId="39FDF00A" w14:textId="77777777" w:rsidR="008E2C5E" w:rsidRPr="00646E6B" w:rsidRDefault="008E2C5E" w:rsidP="00F26E13">
            <w:pPr>
              <w:spacing w:before="0" w:line="240" w:lineRule="auto"/>
              <w:rPr>
                <w:szCs w:val="28"/>
              </w:rPr>
            </w:pPr>
            <w:r>
              <w:rPr>
                <w:szCs w:val="28"/>
              </w:rPr>
              <w:t>6</w:t>
            </w:r>
          </w:p>
        </w:tc>
      </w:tr>
    </w:tbl>
    <w:p w14:paraId="225C214C" w14:textId="77777777" w:rsidR="008E2C5E" w:rsidRDefault="008E2C5E" w:rsidP="008E2C5E">
      <w:pPr>
        <w:pStyle w:val="a4"/>
        <w:numPr>
          <w:ilvl w:val="0"/>
          <w:numId w:val="18"/>
        </w:numPr>
        <w:rPr>
          <w:color w:val="000000" w:themeColor="text1"/>
          <w:shd w:val="clear" w:color="auto" w:fill="FFFFFF"/>
        </w:rPr>
      </w:pPr>
      <w:r w:rsidRPr="00CB1551">
        <w:rPr>
          <w:color w:val="000000" w:themeColor="text1"/>
          <w:shd w:val="clear" w:color="auto" w:fill="FFFFFF"/>
        </w:rPr>
        <w:t>Како</w:t>
      </w:r>
      <w:r>
        <w:rPr>
          <w:color w:val="000000" w:themeColor="text1"/>
          <w:shd w:val="clear" w:color="auto" w:fill="FFFFFF"/>
        </w:rPr>
        <w:t>е</w:t>
      </w:r>
      <w:r w:rsidRPr="00CB1551">
        <w:rPr>
          <w:color w:val="000000" w:themeColor="text1"/>
          <w:shd w:val="clear" w:color="auto" w:fill="FFFFFF"/>
        </w:rPr>
        <w:t xml:space="preserve"> </w:t>
      </w:r>
      <w:r>
        <w:rPr>
          <w:color w:val="000000" w:themeColor="text1"/>
          <w:shd w:val="clear" w:color="auto" w:fill="FFFFFF"/>
        </w:rPr>
        <w:t>химическое вещество</w:t>
      </w:r>
      <w:r w:rsidRPr="00CB1551">
        <w:rPr>
          <w:color w:val="000000" w:themeColor="text1"/>
          <w:shd w:val="clear" w:color="auto" w:fill="FFFFFF"/>
        </w:rPr>
        <w:t xml:space="preserve"> применяется для </w:t>
      </w:r>
      <w:r>
        <w:rPr>
          <w:color w:val="000000" w:themeColor="text1"/>
          <w:shd w:val="clear" w:color="auto" w:fill="FFFFFF"/>
        </w:rPr>
        <w:t>разрыхления эпидермиса</w:t>
      </w:r>
      <w:r w:rsidRPr="00CB1551">
        <w:rPr>
          <w:color w:val="000000" w:themeColor="text1"/>
          <w:shd w:val="clear" w:color="auto" w:fill="FFFFFF"/>
        </w:rPr>
        <w:t xml:space="preserve"> </w:t>
      </w:r>
      <w:r>
        <w:rPr>
          <w:color w:val="000000" w:themeColor="text1"/>
          <w:shd w:val="clear" w:color="auto" w:fill="FFFFFF"/>
        </w:rPr>
        <w:t xml:space="preserve">перед </w:t>
      </w:r>
      <w:r w:rsidRPr="00CB1551">
        <w:rPr>
          <w:color w:val="000000" w:themeColor="text1"/>
          <w:shd w:val="clear" w:color="auto" w:fill="FFFFFF"/>
        </w:rPr>
        <w:t>извлечени</w:t>
      </w:r>
      <w:r>
        <w:rPr>
          <w:color w:val="000000" w:themeColor="text1"/>
          <w:shd w:val="clear" w:color="auto" w:fill="FFFFFF"/>
        </w:rPr>
        <w:t>ем</w:t>
      </w:r>
      <w:r w:rsidRPr="00CB1551">
        <w:rPr>
          <w:color w:val="000000" w:themeColor="text1"/>
          <w:shd w:val="clear" w:color="auto" w:fill="FFFFFF"/>
        </w:rPr>
        <w:t xml:space="preserve"> паразита из узелков и пузырьков?</w:t>
      </w:r>
      <w:r w:rsidRPr="003670E6">
        <w:rPr>
          <w:sz w:val="26"/>
          <w:szCs w:val="26"/>
        </w:rPr>
        <w:t xml:space="preserve"> </w:t>
      </w:r>
      <w:r>
        <w:rPr>
          <w:sz w:val="26"/>
          <w:szCs w:val="26"/>
        </w:rPr>
        <w:t>(</w:t>
      </w:r>
      <w:r>
        <w:rPr>
          <w:b/>
          <w:sz w:val="26"/>
          <w:szCs w:val="26"/>
        </w:rPr>
        <w:t>1 балл</w:t>
      </w:r>
      <w:r w:rsidRPr="00CB1551">
        <w:rPr>
          <w:b/>
          <w:sz w:val="26"/>
          <w:szCs w:val="26"/>
        </w:rPr>
        <w:t>)</w:t>
      </w:r>
      <w:r>
        <w:rPr>
          <w:b/>
          <w:sz w:val="26"/>
          <w:szCs w:val="26"/>
        </w:rPr>
        <w:t>.</w:t>
      </w:r>
    </w:p>
    <w:p w14:paraId="43761B34" w14:textId="77777777" w:rsidR="008E2C5E" w:rsidRPr="00CB1551" w:rsidRDefault="008E2C5E" w:rsidP="008E2C5E">
      <w:pPr>
        <w:spacing w:before="0" w:line="240" w:lineRule="auto"/>
        <w:ind w:left="360"/>
        <w:contextualSpacing w:val="0"/>
        <w:rPr>
          <w:i/>
          <w:iCs/>
          <w:szCs w:val="22"/>
        </w:rPr>
      </w:pPr>
      <w:r w:rsidRPr="00CB1551">
        <w:rPr>
          <w:i/>
          <w:iCs/>
          <w:szCs w:val="22"/>
        </w:rPr>
        <w:t>(ответ из двух слов в именительном падеже).</w:t>
      </w:r>
    </w:p>
    <w:tbl>
      <w:tblPr>
        <w:tblStyle w:val="a3"/>
        <w:tblW w:w="9918" w:type="dxa"/>
        <w:tblLook w:val="04A0" w:firstRow="1" w:lastRow="0" w:firstColumn="1" w:lastColumn="0" w:noHBand="0" w:noVBand="1"/>
      </w:tblPr>
      <w:tblGrid>
        <w:gridCol w:w="1413"/>
        <w:gridCol w:w="8505"/>
      </w:tblGrid>
      <w:tr w:rsidR="008E2C5E" w14:paraId="36A0934B" w14:textId="77777777" w:rsidTr="00A449BF">
        <w:tc>
          <w:tcPr>
            <w:tcW w:w="1413" w:type="dxa"/>
          </w:tcPr>
          <w:p w14:paraId="24FE7561" w14:textId="77777777" w:rsidR="008E2C5E" w:rsidRDefault="008E2C5E" w:rsidP="00F26E13">
            <w:pPr>
              <w:pStyle w:val="ac"/>
              <w:spacing w:before="0" w:beforeAutospacing="0" w:after="0" w:afterAutospacing="0"/>
              <w:jc w:val="both"/>
              <w:rPr>
                <w:color w:val="000000"/>
                <w:sz w:val="28"/>
                <w:szCs w:val="28"/>
              </w:rPr>
            </w:pPr>
            <w:r w:rsidRPr="00CB1551">
              <w:rPr>
                <w:color w:val="000000" w:themeColor="text1"/>
                <w:shd w:val="clear" w:color="auto" w:fill="FFFFFF"/>
              </w:rPr>
              <w:t xml:space="preserve"> </w:t>
            </w:r>
            <w:r>
              <w:rPr>
                <w:color w:val="000000"/>
                <w:sz w:val="28"/>
                <w:szCs w:val="28"/>
              </w:rPr>
              <w:t>Ответ</w:t>
            </w:r>
          </w:p>
        </w:tc>
        <w:tc>
          <w:tcPr>
            <w:tcW w:w="8505" w:type="dxa"/>
          </w:tcPr>
          <w:p w14:paraId="50E9DBC2" w14:textId="6CE2A976" w:rsidR="008E2C5E" w:rsidRPr="00A449BF" w:rsidRDefault="008E2C5E" w:rsidP="00A449BF">
            <w:pPr>
              <w:pStyle w:val="2"/>
              <w:shd w:val="clear" w:color="auto" w:fill="FFFFFF"/>
              <w:spacing w:before="0" w:beforeAutospacing="0" w:after="0" w:afterAutospacing="0"/>
              <w:jc w:val="both"/>
              <w:rPr>
                <w:b w:val="0"/>
                <w:color w:val="333333"/>
                <w:sz w:val="28"/>
                <w:szCs w:val="28"/>
              </w:rPr>
            </w:pPr>
            <w:r w:rsidRPr="00A449BF">
              <w:rPr>
                <w:b w:val="0"/>
                <w:sz w:val="28"/>
                <w:szCs w:val="28"/>
              </w:rPr>
              <w:t>Молочная кислота</w:t>
            </w:r>
            <w:r w:rsidR="00A449BF" w:rsidRPr="00A449BF">
              <w:rPr>
                <w:b w:val="0"/>
                <w:sz w:val="28"/>
                <w:szCs w:val="28"/>
              </w:rPr>
              <w:t xml:space="preserve">, или щелочь, или </w:t>
            </w:r>
            <w:proofErr w:type="spellStart"/>
            <w:r w:rsidR="00A449BF">
              <w:rPr>
                <w:b w:val="0"/>
                <w:color w:val="333333"/>
                <w:sz w:val="28"/>
                <w:szCs w:val="28"/>
              </w:rPr>
              <w:t>д</w:t>
            </w:r>
            <w:r w:rsidR="00A449BF" w:rsidRPr="00A449BF">
              <w:rPr>
                <w:b w:val="0"/>
                <w:color w:val="333333"/>
                <w:sz w:val="28"/>
                <w:szCs w:val="28"/>
              </w:rPr>
              <w:t>иметилсульфоксид</w:t>
            </w:r>
            <w:proofErr w:type="spellEnd"/>
          </w:p>
        </w:tc>
      </w:tr>
    </w:tbl>
    <w:p w14:paraId="31ACBE7E" w14:textId="493F7AB7" w:rsidR="008E2C5E" w:rsidRDefault="008E2C5E"/>
    <w:p w14:paraId="5C826B48" w14:textId="77777777" w:rsidR="008E2C5E" w:rsidRPr="00F26E13" w:rsidRDefault="008E2C5E" w:rsidP="008E2C5E">
      <w:pPr>
        <w:pStyle w:val="a4"/>
        <w:numPr>
          <w:ilvl w:val="0"/>
          <w:numId w:val="19"/>
        </w:numPr>
        <w:spacing w:before="0" w:line="240" w:lineRule="auto"/>
        <w:contextualSpacing w:val="0"/>
        <w:rPr>
          <w:color w:val="000000" w:themeColor="text1"/>
          <w:shd w:val="clear" w:color="auto" w:fill="FFFFFF"/>
        </w:rPr>
      </w:pPr>
      <w:r>
        <w:rPr>
          <w:color w:val="000000" w:themeColor="text1"/>
          <w:shd w:val="clear" w:color="auto" w:fill="FFFFFF"/>
        </w:rPr>
        <w:t xml:space="preserve">В соматической клетке </w:t>
      </w:r>
      <w:r w:rsidRPr="00F26E13">
        <w:rPr>
          <w:color w:val="000000" w:themeColor="text1"/>
          <w:shd w:val="clear" w:color="auto" w:fill="FFFFFF"/>
        </w:rPr>
        <w:t>собаки 78 хромосом (</w:t>
      </w:r>
      <w:r w:rsidRPr="00F26E13">
        <w:rPr>
          <w:b/>
          <w:color w:val="000000" w:themeColor="text1"/>
          <w:shd w:val="clear" w:color="auto" w:fill="FFFFFF"/>
        </w:rPr>
        <w:t>3 балла</w:t>
      </w:r>
      <w:r w:rsidRPr="00F26E13">
        <w:rPr>
          <w:color w:val="000000" w:themeColor="text1"/>
          <w:shd w:val="clear" w:color="auto" w:fill="FFFFFF"/>
        </w:rPr>
        <w:t>).</w:t>
      </w:r>
    </w:p>
    <w:p w14:paraId="125A8133" w14:textId="77777777" w:rsidR="008E2C5E" w:rsidRPr="00E74D1B" w:rsidRDefault="008E2C5E" w:rsidP="008E2C5E">
      <w:pPr>
        <w:pStyle w:val="a4"/>
        <w:numPr>
          <w:ilvl w:val="0"/>
          <w:numId w:val="20"/>
        </w:numPr>
        <w:spacing w:before="0" w:line="240" w:lineRule="auto"/>
        <w:contextualSpacing w:val="0"/>
        <w:rPr>
          <w:color w:val="000000" w:themeColor="text1"/>
          <w:shd w:val="clear" w:color="auto" w:fill="FFFFFF"/>
        </w:rPr>
      </w:pPr>
      <w:r>
        <w:rPr>
          <w:color w:val="000000" w:themeColor="text1"/>
          <w:shd w:val="clear" w:color="auto" w:fill="FFFFFF"/>
        </w:rPr>
        <w:t>Сколько хроматид формируется в клетках собаки перед началом их деления путем митоза? (</w:t>
      </w:r>
      <w:r w:rsidRPr="00CB1551">
        <w:rPr>
          <w:b/>
          <w:color w:val="000000" w:themeColor="text1"/>
          <w:shd w:val="clear" w:color="auto" w:fill="FFFFFF"/>
        </w:rPr>
        <w:t>1 балл</w:t>
      </w:r>
      <w:r>
        <w:rPr>
          <w:color w:val="000000" w:themeColor="text1"/>
          <w:shd w:val="clear" w:color="auto" w:fill="FFFFFF"/>
        </w:rPr>
        <w:t>)</w:t>
      </w:r>
      <w:r w:rsidRPr="00E74D1B">
        <w:rPr>
          <w:color w:val="000000" w:themeColor="text1"/>
          <w:shd w:val="clear" w:color="auto" w:fill="FFFFFF"/>
        </w:rPr>
        <w:t xml:space="preserve"> </w:t>
      </w:r>
    </w:p>
    <w:p w14:paraId="351B456A" w14:textId="77777777" w:rsidR="008E2C5E" w:rsidRPr="00E74D1B" w:rsidRDefault="008E2C5E" w:rsidP="008E2C5E">
      <w:pPr>
        <w:spacing w:before="0" w:line="240" w:lineRule="auto"/>
        <w:ind w:left="708"/>
        <w:contextualSpacing w:val="0"/>
        <w:rPr>
          <w:szCs w:val="22"/>
        </w:rPr>
      </w:pPr>
      <w:r w:rsidRPr="00E74D1B">
        <w:rPr>
          <w:i/>
          <w:iCs/>
          <w:szCs w:val="22"/>
        </w:rPr>
        <w:t>(внесите число в поле ответа)</w:t>
      </w:r>
    </w:p>
    <w:tbl>
      <w:tblPr>
        <w:tblStyle w:val="a3"/>
        <w:tblW w:w="0" w:type="auto"/>
        <w:tblLook w:val="04A0" w:firstRow="1" w:lastRow="0" w:firstColumn="1" w:lastColumn="0" w:noHBand="0" w:noVBand="1"/>
      </w:tblPr>
      <w:tblGrid>
        <w:gridCol w:w="1413"/>
        <w:gridCol w:w="636"/>
      </w:tblGrid>
      <w:tr w:rsidR="008E2C5E" w14:paraId="2F39A907" w14:textId="77777777" w:rsidTr="00F26E13">
        <w:tc>
          <w:tcPr>
            <w:tcW w:w="1413" w:type="dxa"/>
          </w:tcPr>
          <w:p w14:paraId="7242BCB6" w14:textId="77777777" w:rsidR="008E2C5E" w:rsidRDefault="008E2C5E" w:rsidP="00F26E13">
            <w:pPr>
              <w:pStyle w:val="ac"/>
              <w:spacing w:before="0" w:beforeAutospacing="0" w:after="0" w:afterAutospacing="0"/>
              <w:jc w:val="both"/>
              <w:rPr>
                <w:color w:val="000000"/>
                <w:sz w:val="28"/>
                <w:szCs w:val="28"/>
              </w:rPr>
            </w:pPr>
            <w:r>
              <w:rPr>
                <w:color w:val="000000"/>
                <w:sz w:val="28"/>
                <w:szCs w:val="28"/>
              </w:rPr>
              <w:t>Ответ</w:t>
            </w:r>
          </w:p>
        </w:tc>
        <w:tc>
          <w:tcPr>
            <w:tcW w:w="567" w:type="dxa"/>
          </w:tcPr>
          <w:p w14:paraId="054E7DB8" w14:textId="77777777" w:rsidR="008E2C5E" w:rsidRPr="00646E6B" w:rsidRDefault="008E2C5E" w:rsidP="00F26E13">
            <w:pPr>
              <w:spacing w:before="0" w:line="240" w:lineRule="auto"/>
              <w:rPr>
                <w:szCs w:val="28"/>
              </w:rPr>
            </w:pPr>
            <w:r>
              <w:rPr>
                <w:szCs w:val="28"/>
              </w:rPr>
              <w:t>156</w:t>
            </w:r>
          </w:p>
        </w:tc>
      </w:tr>
    </w:tbl>
    <w:p w14:paraId="52163953" w14:textId="77777777" w:rsidR="008E2C5E" w:rsidRPr="00E74D1B" w:rsidRDefault="008E2C5E" w:rsidP="008E2C5E">
      <w:pPr>
        <w:pStyle w:val="a4"/>
        <w:numPr>
          <w:ilvl w:val="0"/>
          <w:numId w:val="21"/>
        </w:numPr>
        <w:spacing w:before="0" w:line="240" w:lineRule="auto"/>
        <w:contextualSpacing w:val="0"/>
        <w:rPr>
          <w:color w:val="000000" w:themeColor="text1"/>
          <w:shd w:val="clear" w:color="auto" w:fill="FFFFFF"/>
        </w:rPr>
      </w:pPr>
      <w:r>
        <w:rPr>
          <w:color w:val="000000" w:themeColor="text1"/>
          <w:shd w:val="clear" w:color="auto" w:fill="FFFFFF"/>
        </w:rPr>
        <w:t xml:space="preserve"> Сколько хромосом формируется в клетках собаки перед началом их деления мейозом?</w:t>
      </w:r>
      <w:r w:rsidRPr="00E74D1B">
        <w:rPr>
          <w:color w:val="000000" w:themeColor="text1"/>
          <w:shd w:val="clear" w:color="auto" w:fill="FFFFFF"/>
        </w:rPr>
        <w:t xml:space="preserve"> </w:t>
      </w:r>
    </w:p>
    <w:p w14:paraId="39A1FF71" w14:textId="77777777" w:rsidR="008E2C5E" w:rsidRPr="00E74D1B" w:rsidRDefault="008E2C5E" w:rsidP="008E2C5E">
      <w:pPr>
        <w:spacing w:before="0" w:line="240" w:lineRule="auto"/>
        <w:ind w:left="360"/>
        <w:contextualSpacing w:val="0"/>
        <w:rPr>
          <w:szCs w:val="22"/>
        </w:rPr>
      </w:pPr>
      <w:r w:rsidRPr="00E74D1B">
        <w:rPr>
          <w:i/>
          <w:iCs/>
          <w:szCs w:val="22"/>
        </w:rPr>
        <w:t>(внесите число в поле ответа)</w:t>
      </w:r>
    </w:p>
    <w:tbl>
      <w:tblPr>
        <w:tblStyle w:val="a3"/>
        <w:tblW w:w="0" w:type="auto"/>
        <w:tblLook w:val="04A0" w:firstRow="1" w:lastRow="0" w:firstColumn="1" w:lastColumn="0" w:noHBand="0" w:noVBand="1"/>
      </w:tblPr>
      <w:tblGrid>
        <w:gridCol w:w="1413"/>
        <w:gridCol w:w="567"/>
      </w:tblGrid>
      <w:tr w:rsidR="008E2C5E" w14:paraId="2CB187C7" w14:textId="77777777" w:rsidTr="00F26E13">
        <w:tc>
          <w:tcPr>
            <w:tcW w:w="1413" w:type="dxa"/>
          </w:tcPr>
          <w:p w14:paraId="16D1672C" w14:textId="77777777" w:rsidR="008E2C5E" w:rsidRDefault="008E2C5E" w:rsidP="00F26E13">
            <w:pPr>
              <w:pStyle w:val="ac"/>
              <w:spacing w:before="0" w:beforeAutospacing="0" w:after="0" w:afterAutospacing="0"/>
              <w:jc w:val="both"/>
              <w:rPr>
                <w:color w:val="000000"/>
                <w:sz w:val="28"/>
                <w:szCs w:val="28"/>
              </w:rPr>
            </w:pPr>
            <w:r>
              <w:rPr>
                <w:color w:val="000000"/>
                <w:sz w:val="28"/>
                <w:szCs w:val="28"/>
              </w:rPr>
              <w:t>Ответ</w:t>
            </w:r>
          </w:p>
        </w:tc>
        <w:tc>
          <w:tcPr>
            <w:tcW w:w="567" w:type="dxa"/>
          </w:tcPr>
          <w:p w14:paraId="7A6FC3A5" w14:textId="77777777" w:rsidR="008E2C5E" w:rsidRPr="00646E6B" w:rsidRDefault="008E2C5E" w:rsidP="00F26E13">
            <w:pPr>
              <w:spacing w:before="0" w:line="240" w:lineRule="auto"/>
              <w:rPr>
                <w:szCs w:val="28"/>
              </w:rPr>
            </w:pPr>
            <w:r>
              <w:rPr>
                <w:szCs w:val="28"/>
              </w:rPr>
              <w:t>78</w:t>
            </w:r>
          </w:p>
        </w:tc>
      </w:tr>
    </w:tbl>
    <w:p w14:paraId="31B2BA6E" w14:textId="77777777" w:rsidR="008E2C5E" w:rsidRPr="00E74D1B" w:rsidRDefault="008E2C5E" w:rsidP="008E2C5E">
      <w:pPr>
        <w:pStyle w:val="a4"/>
        <w:numPr>
          <w:ilvl w:val="0"/>
          <w:numId w:val="22"/>
        </w:numPr>
        <w:spacing w:before="0" w:line="240" w:lineRule="auto"/>
        <w:contextualSpacing w:val="0"/>
        <w:rPr>
          <w:color w:val="000000" w:themeColor="text1"/>
          <w:shd w:val="clear" w:color="auto" w:fill="FFFFFF"/>
        </w:rPr>
      </w:pPr>
      <w:r>
        <w:rPr>
          <w:color w:val="000000" w:themeColor="text1"/>
          <w:shd w:val="clear" w:color="auto" w:fill="FFFFFF"/>
        </w:rPr>
        <w:t xml:space="preserve">Сколько хроматид имеется в клетках в </w:t>
      </w:r>
      <w:r w:rsidRPr="00CB1551">
        <w:rPr>
          <w:color w:val="000000" w:themeColor="text1"/>
          <w:shd w:val="clear" w:color="auto" w:fill="FFFFFF"/>
        </w:rPr>
        <w:t>анафазе второго</w:t>
      </w:r>
      <w:r>
        <w:rPr>
          <w:color w:val="000000" w:themeColor="text1"/>
          <w:shd w:val="clear" w:color="auto" w:fill="FFFFFF"/>
        </w:rPr>
        <w:t xml:space="preserve"> деления мейоза?</w:t>
      </w:r>
      <w:r w:rsidRPr="00E74D1B">
        <w:rPr>
          <w:color w:val="000000" w:themeColor="text1"/>
          <w:shd w:val="clear" w:color="auto" w:fill="FFFFFF"/>
        </w:rPr>
        <w:t xml:space="preserve"> </w:t>
      </w:r>
      <w:r>
        <w:rPr>
          <w:color w:val="000000" w:themeColor="text1"/>
          <w:shd w:val="clear" w:color="auto" w:fill="FFFFFF"/>
        </w:rPr>
        <w:t xml:space="preserve"> </w:t>
      </w:r>
    </w:p>
    <w:p w14:paraId="30A6DF56" w14:textId="77777777" w:rsidR="008E2C5E" w:rsidRPr="00CB1551" w:rsidRDefault="008E2C5E" w:rsidP="008E2C5E">
      <w:pPr>
        <w:spacing w:before="0" w:line="240" w:lineRule="auto"/>
        <w:ind w:left="360"/>
        <w:contextualSpacing w:val="0"/>
        <w:rPr>
          <w:szCs w:val="22"/>
        </w:rPr>
      </w:pPr>
      <w:r w:rsidRPr="00CB1551">
        <w:rPr>
          <w:i/>
          <w:iCs/>
          <w:szCs w:val="22"/>
        </w:rPr>
        <w:t>(внесите число в поле ответа)</w:t>
      </w:r>
    </w:p>
    <w:tbl>
      <w:tblPr>
        <w:tblStyle w:val="a3"/>
        <w:tblW w:w="0" w:type="auto"/>
        <w:tblLook w:val="04A0" w:firstRow="1" w:lastRow="0" w:firstColumn="1" w:lastColumn="0" w:noHBand="0" w:noVBand="1"/>
      </w:tblPr>
      <w:tblGrid>
        <w:gridCol w:w="1413"/>
        <w:gridCol w:w="567"/>
      </w:tblGrid>
      <w:tr w:rsidR="008E2C5E" w14:paraId="63CF83B1" w14:textId="77777777" w:rsidTr="00F26E13">
        <w:tc>
          <w:tcPr>
            <w:tcW w:w="1413" w:type="dxa"/>
          </w:tcPr>
          <w:p w14:paraId="0CD2A3C3" w14:textId="77777777" w:rsidR="008E2C5E" w:rsidRDefault="008E2C5E" w:rsidP="00F26E13">
            <w:pPr>
              <w:pStyle w:val="ac"/>
              <w:spacing w:before="0" w:beforeAutospacing="0" w:after="0" w:afterAutospacing="0"/>
              <w:jc w:val="both"/>
              <w:rPr>
                <w:color w:val="000000"/>
                <w:sz w:val="28"/>
                <w:szCs w:val="28"/>
              </w:rPr>
            </w:pPr>
            <w:r w:rsidRPr="00BB5E9C" w:rsidDel="00F34574">
              <w:rPr>
                <w:i/>
                <w:iCs/>
                <w:szCs w:val="22"/>
              </w:rPr>
              <w:t xml:space="preserve"> </w:t>
            </w:r>
            <w:r>
              <w:rPr>
                <w:color w:val="000000"/>
                <w:sz w:val="28"/>
                <w:szCs w:val="28"/>
              </w:rPr>
              <w:t>Ответ</w:t>
            </w:r>
          </w:p>
        </w:tc>
        <w:tc>
          <w:tcPr>
            <w:tcW w:w="567" w:type="dxa"/>
          </w:tcPr>
          <w:p w14:paraId="07E12831" w14:textId="77777777" w:rsidR="008E2C5E" w:rsidRPr="00646E6B" w:rsidRDefault="008E2C5E" w:rsidP="00F26E13">
            <w:pPr>
              <w:spacing w:before="0" w:line="240" w:lineRule="auto"/>
              <w:rPr>
                <w:szCs w:val="28"/>
              </w:rPr>
            </w:pPr>
            <w:r>
              <w:rPr>
                <w:szCs w:val="28"/>
              </w:rPr>
              <w:t>78</w:t>
            </w:r>
          </w:p>
        </w:tc>
      </w:tr>
    </w:tbl>
    <w:p w14:paraId="2353897C" w14:textId="2AFBF75E" w:rsidR="008E2C5E" w:rsidRDefault="008E2C5E"/>
    <w:p w14:paraId="46771908" w14:textId="77777777" w:rsidR="008E2C5E" w:rsidRDefault="008E2C5E" w:rsidP="008E2C5E">
      <w:pPr>
        <w:pStyle w:val="a4"/>
        <w:numPr>
          <w:ilvl w:val="0"/>
          <w:numId w:val="19"/>
        </w:numPr>
        <w:spacing w:before="0" w:line="240" w:lineRule="auto"/>
        <w:contextualSpacing w:val="0"/>
        <w:rPr>
          <w:color w:val="000000" w:themeColor="text1"/>
          <w:shd w:val="clear" w:color="auto" w:fill="FFFFFF"/>
        </w:rPr>
      </w:pPr>
      <w:r w:rsidRPr="00F26E13">
        <w:rPr>
          <w:color w:val="000000" w:themeColor="text1"/>
          <w:shd w:val="clear" w:color="auto" w:fill="FFFFFF"/>
        </w:rPr>
        <w:t>В каких перечисленных ниже клетках наиболее развита гладкая эндоплазматическая сеть? (</w:t>
      </w:r>
      <w:r w:rsidRPr="00F26E13">
        <w:rPr>
          <w:b/>
          <w:color w:val="000000" w:themeColor="text1"/>
          <w:shd w:val="clear" w:color="auto" w:fill="FFFFFF"/>
        </w:rPr>
        <w:t>3 балла</w:t>
      </w:r>
      <w:r w:rsidRPr="00F26E13">
        <w:rPr>
          <w:color w:val="000000" w:themeColor="text1"/>
          <w:shd w:val="clear" w:color="auto" w:fill="FFFFFF"/>
        </w:rPr>
        <w:t>)</w:t>
      </w:r>
    </w:p>
    <w:p w14:paraId="62081229" w14:textId="77777777" w:rsidR="008E2C5E" w:rsidRPr="00F26E13" w:rsidRDefault="008E2C5E" w:rsidP="008E2C5E">
      <w:pPr>
        <w:spacing w:before="0" w:line="240" w:lineRule="auto"/>
        <w:contextualSpacing w:val="0"/>
        <w:rPr>
          <w:sz w:val="16"/>
          <w:szCs w:val="16"/>
        </w:rPr>
      </w:pPr>
    </w:p>
    <w:p w14:paraId="6AAD88F5" w14:textId="77777777" w:rsidR="008E2C5E" w:rsidRPr="00F26E13" w:rsidRDefault="008E2C5E" w:rsidP="008E2C5E">
      <w:pPr>
        <w:spacing w:before="0" w:line="240" w:lineRule="auto"/>
        <w:contextualSpacing w:val="0"/>
        <w:rPr>
          <w:i/>
        </w:rPr>
      </w:pPr>
      <w:r>
        <w:rPr>
          <w:i/>
        </w:rPr>
        <w:t>Выберите из нижеперечисленного 3</w:t>
      </w:r>
      <w:r w:rsidRPr="00F26E13">
        <w:rPr>
          <w:i/>
        </w:rPr>
        <w:t xml:space="preserve"> правильных ответа</w:t>
      </w:r>
    </w:p>
    <w:p w14:paraId="1E6C0595" w14:textId="77777777" w:rsidR="008E2C5E" w:rsidRPr="00090403" w:rsidRDefault="008E2C5E" w:rsidP="008E2C5E">
      <w:pPr>
        <w:pStyle w:val="a4"/>
        <w:numPr>
          <w:ilvl w:val="0"/>
          <w:numId w:val="23"/>
        </w:numPr>
        <w:spacing w:before="0" w:line="240" w:lineRule="auto"/>
        <w:contextualSpacing w:val="0"/>
        <w:rPr>
          <w:color w:val="000000" w:themeColor="text1"/>
          <w:shd w:val="clear" w:color="auto" w:fill="FFFFFF"/>
        </w:rPr>
      </w:pPr>
      <w:r w:rsidRPr="00090403">
        <w:rPr>
          <w:color w:val="000000" w:themeColor="text1"/>
          <w:shd w:val="clear" w:color="auto" w:fill="FFFFFF"/>
        </w:rPr>
        <w:t>Секреторные клетки поджелудочной железы, вырабатывающие пищеварительные ферменты или гормон инсулин и глюкагон</w:t>
      </w:r>
    </w:p>
    <w:p w14:paraId="311EF228" w14:textId="77777777" w:rsidR="008E2C5E" w:rsidRPr="00F26E13" w:rsidRDefault="008E2C5E" w:rsidP="008E2C5E">
      <w:pPr>
        <w:pStyle w:val="a4"/>
        <w:numPr>
          <w:ilvl w:val="0"/>
          <w:numId w:val="23"/>
        </w:numPr>
        <w:spacing w:before="0" w:line="240" w:lineRule="auto"/>
        <w:contextualSpacing w:val="0"/>
        <w:rPr>
          <w:color w:val="000000" w:themeColor="text1"/>
          <w:shd w:val="clear" w:color="auto" w:fill="FFFFFF"/>
        </w:rPr>
      </w:pPr>
      <w:r w:rsidRPr="00F26E13">
        <w:rPr>
          <w:color w:val="000000" w:themeColor="text1"/>
          <w:shd w:val="clear" w:color="auto" w:fill="FFFFFF"/>
        </w:rPr>
        <w:t>Клетки коркового вещества надпочечников, вырабатывающие стероидные гормоны</w:t>
      </w:r>
    </w:p>
    <w:p w14:paraId="0B3CB7E2" w14:textId="77777777" w:rsidR="008E2C5E" w:rsidRPr="00F26E13" w:rsidRDefault="008E2C5E" w:rsidP="008E2C5E">
      <w:pPr>
        <w:pStyle w:val="a4"/>
        <w:numPr>
          <w:ilvl w:val="0"/>
          <w:numId w:val="23"/>
        </w:numPr>
        <w:spacing w:before="0" w:line="240" w:lineRule="auto"/>
        <w:contextualSpacing w:val="0"/>
        <w:rPr>
          <w:color w:val="000000" w:themeColor="text1"/>
          <w:shd w:val="clear" w:color="auto" w:fill="FFFFFF"/>
        </w:rPr>
      </w:pPr>
      <w:r w:rsidRPr="00F26E13">
        <w:rPr>
          <w:color w:val="000000" w:themeColor="text1"/>
          <w:shd w:val="clear" w:color="auto" w:fill="FFFFFF"/>
        </w:rPr>
        <w:t>Клетки печени, осуществляющие синтез гликогена, окисление и нейтрализацию многих вредных веществ</w:t>
      </w:r>
    </w:p>
    <w:p w14:paraId="33671A4A" w14:textId="77777777" w:rsidR="008E2C5E" w:rsidRPr="00A5307C" w:rsidRDefault="008E2C5E" w:rsidP="008E2C5E">
      <w:pPr>
        <w:pStyle w:val="a4"/>
        <w:numPr>
          <w:ilvl w:val="0"/>
          <w:numId w:val="23"/>
        </w:numPr>
        <w:spacing w:before="0" w:line="240" w:lineRule="auto"/>
        <w:contextualSpacing w:val="0"/>
        <w:rPr>
          <w:color w:val="000000" w:themeColor="text1"/>
          <w:shd w:val="clear" w:color="auto" w:fill="FFFFFF"/>
        </w:rPr>
      </w:pPr>
      <w:r w:rsidRPr="00A5307C">
        <w:rPr>
          <w:color w:val="000000" w:themeColor="text1"/>
          <w:shd w:val="clear" w:color="auto" w:fill="FFFFFF"/>
        </w:rPr>
        <w:t>Фибробласты соединительной ткани, вырабатывающие коллаген</w:t>
      </w:r>
    </w:p>
    <w:p w14:paraId="156863C6" w14:textId="77777777" w:rsidR="008E2C5E" w:rsidRPr="00A5307C" w:rsidRDefault="008E2C5E" w:rsidP="008E2C5E">
      <w:pPr>
        <w:pStyle w:val="a4"/>
        <w:numPr>
          <w:ilvl w:val="0"/>
          <w:numId w:val="23"/>
        </w:numPr>
        <w:spacing w:before="0" w:line="240" w:lineRule="auto"/>
        <w:contextualSpacing w:val="0"/>
        <w:rPr>
          <w:color w:val="000000" w:themeColor="text1"/>
          <w:shd w:val="clear" w:color="auto" w:fill="FFFFFF"/>
        </w:rPr>
      </w:pPr>
      <w:r w:rsidRPr="00A5307C">
        <w:rPr>
          <w:color w:val="000000" w:themeColor="text1"/>
          <w:shd w:val="clear" w:color="auto" w:fill="FFFFFF"/>
        </w:rPr>
        <w:t>Плазматические клетки крови, вырабатывающие белки иммуноглобулины</w:t>
      </w:r>
    </w:p>
    <w:p w14:paraId="60C86311" w14:textId="77777777" w:rsidR="008E2C5E" w:rsidRPr="00F26E13" w:rsidRDefault="008E2C5E" w:rsidP="008E2C5E">
      <w:pPr>
        <w:pStyle w:val="a4"/>
        <w:numPr>
          <w:ilvl w:val="0"/>
          <w:numId w:val="23"/>
        </w:numPr>
        <w:spacing w:before="0" w:line="240" w:lineRule="auto"/>
        <w:contextualSpacing w:val="0"/>
        <w:rPr>
          <w:color w:val="000000" w:themeColor="text1"/>
          <w:shd w:val="clear" w:color="auto" w:fill="FFFFFF"/>
        </w:rPr>
      </w:pPr>
      <w:r w:rsidRPr="00F26E13">
        <w:rPr>
          <w:color w:val="000000" w:themeColor="text1"/>
          <w:shd w:val="clear" w:color="auto" w:fill="FFFFFF"/>
        </w:rPr>
        <w:t>Клетки механической ткани колленхимы, вырабатывающие полисахарид целлюлозу</w:t>
      </w:r>
    </w:p>
    <w:p w14:paraId="194B02E8" w14:textId="77777777" w:rsidR="00935022" w:rsidRDefault="00935022" w:rsidP="008E2C5E">
      <w:pPr>
        <w:spacing w:before="0" w:line="240" w:lineRule="auto"/>
        <w:ind w:left="360"/>
        <w:contextualSpacing w:val="0"/>
        <w:rPr>
          <w:i/>
          <w:szCs w:val="28"/>
        </w:rPr>
      </w:pPr>
    </w:p>
    <w:p w14:paraId="028D6F9A" w14:textId="45F9C017" w:rsidR="008E2C5E" w:rsidRPr="00F26E13" w:rsidRDefault="008E2C5E" w:rsidP="008E2C5E">
      <w:pPr>
        <w:spacing w:before="0" w:line="240" w:lineRule="auto"/>
        <w:ind w:left="360"/>
        <w:contextualSpacing w:val="0"/>
        <w:rPr>
          <w:rFonts w:eastAsia="Calibri"/>
          <w:i/>
          <w:szCs w:val="28"/>
          <w:lang w:eastAsia="en-US"/>
        </w:rPr>
      </w:pPr>
      <w:r w:rsidRPr="00F26E13">
        <w:rPr>
          <w:i/>
          <w:szCs w:val="28"/>
        </w:rPr>
        <w:lastRenderedPageBreak/>
        <w:t>В ответе запишите соответствующие числа.</w:t>
      </w:r>
    </w:p>
    <w:p w14:paraId="06FF140E" w14:textId="77777777" w:rsidR="008E2C5E" w:rsidRPr="006660B9" w:rsidRDefault="008E2C5E" w:rsidP="008E2C5E">
      <w:pPr>
        <w:pStyle w:val="a4"/>
        <w:spacing w:before="0" w:line="240" w:lineRule="auto"/>
        <w:contextualSpacing w:val="0"/>
        <w:rPr>
          <w:rFonts w:eastAsia="Calibri"/>
          <w:sz w:val="16"/>
          <w:szCs w:val="16"/>
          <w:lang w:eastAsia="en-US"/>
        </w:rPr>
      </w:pPr>
    </w:p>
    <w:tbl>
      <w:tblPr>
        <w:tblStyle w:val="a3"/>
        <w:tblW w:w="0" w:type="auto"/>
        <w:tblLook w:val="04A0" w:firstRow="1" w:lastRow="0" w:firstColumn="1" w:lastColumn="0" w:noHBand="0" w:noVBand="1"/>
      </w:tblPr>
      <w:tblGrid>
        <w:gridCol w:w="1271"/>
        <w:gridCol w:w="851"/>
        <w:gridCol w:w="708"/>
        <w:gridCol w:w="708"/>
      </w:tblGrid>
      <w:tr w:rsidR="008E2C5E" w14:paraId="2DEFFC73" w14:textId="77777777" w:rsidTr="00F26E13">
        <w:tc>
          <w:tcPr>
            <w:tcW w:w="1271" w:type="dxa"/>
          </w:tcPr>
          <w:p w14:paraId="02B11DE8"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851" w:type="dxa"/>
          </w:tcPr>
          <w:p w14:paraId="5FD4F5F5"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2</w:t>
            </w:r>
          </w:p>
        </w:tc>
        <w:tc>
          <w:tcPr>
            <w:tcW w:w="708" w:type="dxa"/>
          </w:tcPr>
          <w:p w14:paraId="07EC9ACB"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3</w:t>
            </w:r>
          </w:p>
        </w:tc>
        <w:tc>
          <w:tcPr>
            <w:tcW w:w="708" w:type="dxa"/>
          </w:tcPr>
          <w:p w14:paraId="1AFB18B8"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6</w:t>
            </w:r>
          </w:p>
        </w:tc>
      </w:tr>
    </w:tbl>
    <w:p w14:paraId="1F4D915D" w14:textId="6AB484B1" w:rsidR="008E2C5E" w:rsidRDefault="008E2C5E"/>
    <w:p w14:paraId="5778621B" w14:textId="15E38DD1" w:rsidR="008E2C5E" w:rsidRDefault="001E0A72" w:rsidP="008E2C5E">
      <w:pPr>
        <w:pStyle w:val="a4"/>
        <w:numPr>
          <w:ilvl w:val="0"/>
          <w:numId w:val="19"/>
        </w:numPr>
        <w:spacing w:before="0" w:line="240" w:lineRule="auto"/>
        <w:contextualSpacing w:val="0"/>
      </w:pPr>
      <w:r>
        <w:t>При обследовании обучающихся 7 класса, педиатр обратил внимание, ч</w:t>
      </w:r>
      <w:r w:rsidR="008A293D">
        <w:t>то</w:t>
      </w:r>
      <w:r>
        <w:t xml:space="preserve"> одна из школьниц крупнее своих сверстниц, отмечается также </w:t>
      </w:r>
      <w:r w:rsidR="008A293D">
        <w:t xml:space="preserve">у девочки </w:t>
      </w:r>
      <w:r>
        <w:t>мышечная</w:t>
      </w:r>
      <w:r>
        <w:t xml:space="preserve"> слабость</w:t>
      </w:r>
      <w:r>
        <w:t>, быстрая</w:t>
      </w:r>
      <w:r w:rsidR="008E2C5E">
        <w:t xml:space="preserve"> утомляемость, боли в суставах, ухудшение зрения, снижение памяти, </w:t>
      </w:r>
      <w:r>
        <w:t>головные боли</w:t>
      </w:r>
      <w:r w:rsidR="008E2C5E">
        <w:t xml:space="preserve">. </w:t>
      </w:r>
      <w:r w:rsidR="008A293D">
        <w:t>Врач предположил, что у ребенка развивается гигантизм</w:t>
      </w:r>
      <w:r w:rsidR="008E2C5E">
        <w:t xml:space="preserve"> (</w:t>
      </w:r>
      <w:r w:rsidR="008E2C5E" w:rsidRPr="00CB1551">
        <w:rPr>
          <w:b/>
        </w:rPr>
        <w:t>3 балла</w:t>
      </w:r>
      <w:r w:rsidR="008E2C5E">
        <w:t>).</w:t>
      </w:r>
    </w:p>
    <w:p w14:paraId="405889B0" w14:textId="77777777" w:rsidR="008E2C5E" w:rsidRDefault="008E2C5E" w:rsidP="008E2C5E">
      <w:pPr>
        <w:pStyle w:val="a4"/>
        <w:spacing w:before="0" w:line="240" w:lineRule="auto"/>
        <w:ind w:left="360"/>
        <w:contextualSpacing w:val="0"/>
      </w:pPr>
    </w:p>
    <w:p w14:paraId="1FA703A6" w14:textId="77777777" w:rsidR="008E2C5E" w:rsidRDefault="008E2C5E" w:rsidP="008E2C5E">
      <w:pPr>
        <w:pStyle w:val="a4"/>
        <w:numPr>
          <w:ilvl w:val="0"/>
          <w:numId w:val="24"/>
        </w:numPr>
        <w:spacing w:before="0" w:line="240" w:lineRule="auto"/>
        <w:contextualSpacing w:val="0"/>
      </w:pPr>
      <w:r>
        <w:t>С патологическими изменениями в какой структуре эндокринной системы организма обусловлена данная клиническая картина заболевания?</w:t>
      </w:r>
      <w:r w:rsidRPr="00976720">
        <w:rPr>
          <w:b/>
        </w:rPr>
        <w:t xml:space="preserve"> </w:t>
      </w:r>
      <w:r>
        <w:rPr>
          <w:b/>
        </w:rPr>
        <w:t>(1 балл)</w:t>
      </w:r>
    </w:p>
    <w:p w14:paraId="6543C18F" w14:textId="77777777" w:rsidR="008E2C5E" w:rsidRDefault="008E2C5E" w:rsidP="008E2C5E">
      <w:pPr>
        <w:spacing w:before="0" w:line="240" w:lineRule="auto"/>
        <w:contextualSpacing w:val="0"/>
        <w:rPr>
          <w:i/>
          <w:iCs/>
          <w:szCs w:val="22"/>
        </w:rPr>
      </w:pPr>
      <w:r>
        <w:t xml:space="preserve"> </w:t>
      </w: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1972"/>
      </w:tblGrid>
      <w:tr w:rsidR="008E2C5E" w14:paraId="3B630F39" w14:textId="77777777" w:rsidTr="00F26E13">
        <w:tc>
          <w:tcPr>
            <w:tcW w:w="1271" w:type="dxa"/>
          </w:tcPr>
          <w:p w14:paraId="73656503"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1701" w:type="dxa"/>
          </w:tcPr>
          <w:p w14:paraId="13E10AAB" w14:textId="77777777" w:rsidR="008E2C5E" w:rsidRPr="00E5293E" w:rsidRDefault="008E2C5E" w:rsidP="00F26E13">
            <w:pPr>
              <w:spacing w:before="0" w:line="240" w:lineRule="auto"/>
              <w:contextualSpacing w:val="0"/>
              <w:jc w:val="center"/>
              <w:rPr>
                <w:rFonts w:eastAsia="Calibri"/>
                <w:szCs w:val="28"/>
                <w:lang w:eastAsia="en-US"/>
              </w:rPr>
            </w:pPr>
            <w:proofErr w:type="spellStart"/>
            <w:r w:rsidRPr="00F26E13">
              <w:t>Аденогипофиз</w:t>
            </w:r>
            <w:proofErr w:type="spellEnd"/>
          </w:p>
        </w:tc>
      </w:tr>
    </w:tbl>
    <w:p w14:paraId="624BD406" w14:textId="77777777" w:rsidR="008E2C5E" w:rsidRPr="00CB1551" w:rsidRDefault="008E2C5E" w:rsidP="008E2C5E">
      <w:pPr>
        <w:spacing w:before="0" w:line="240" w:lineRule="auto"/>
        <w:contextualSpacing w:val="0"/>
        <w:rPr>
          <w:iCs/>
          <w:szCs w:val="22"/>
        </w:rPr>
      </w:pPr>
    </w:p>
    <w:p w14:paraId="1211CD9D" w14:textId="77777777" w:rsidR="008E2C5E" w:rsidRPr="00F26E13" w:rsidRDefault="008E2C5E" w:rsidP="008E2C5E">
      <w:pPr>
        <w:pStyle w:val="a4"/>
        <w:numPr>
          <w:ilvl w:val="0"/>
          <w:numId w:val="24"/>
        </w:numPr>
        <w:spacing w:before="0" w:line="240" w:lineRule="auto"/>
        <w:contextualSpacing w:val="0"/>
        <w:rPr>
          <w:color w:val="000000" w:themeColor="text1"/>
        </w:rPr>
      </w:pPr>
      <w:r w:rsidRPr="00F26E13">
        <w:rPr>
          <w:color w:val="000000" w:themeColor="text1"/>
        </w:rPr>
        <w:t>Концентрация какого биологически активного вещества будет увеличена в крови этого пациента?</w:t>
      </w:r>
      <w:r>
        <w:rPr>
          <w:color w:val="000000" w:themeColor="text1"/>
        </w:rPr>
        <w:t xml:space="preserve"> </w:t>
      </w:r>
      <w:r>
        <w:t>(</w:t>
      </w:r>
      <w:r w:rsidRPr="00F26E13">
        <w:rPr>
          <w:b/>
        </w:rPr>
        <w:t>1 балл)</w:t>
      </w:r>
    </w:p>
    <w:p w14:paraId="5009B4EF"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w:t>
      </w:r>
      <w:r w:rsidRPr="00131661">
        <w:rPr>
          <w:i/>
          <w:iCs/>
          <w:szCs w:val="22"/>
        </w:rPr>
        <w:t xml:space="preserve">ите </w:t>
      </w:r>
      <w:r>
        <w:rPr>
          <w:i/>
          <w:iCs/>
          <w:szCs w:val="22"/>
        </w:rPr>
        <w:t>одно 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1959"/>
      </w:tblGrid>
      <w:tr w:rsidR="008E2C5E" w14:paraId="523F0903" w14:textId="77777777" w:rsidTr="00F26E13">
        <w:tc>
          <w:tcPr>
            <w:tcW w:w="1271" w:type="dxa"/>
          </w:tcPr>
          <w:p w14:paraId="1F6F17CF"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1959" w:type="dxa"/>
          </w:tcPr>
          <w:p w14:paraId="03F111A8" w14:textId="77777777" w:rsidR="008E2C5E" w:rsidRDefault="008E2C5E" w:rsidP="00F26E13">
            <w:pPr>
              <w:spacing w:before="0" w:line="240" w:lineRule="auto"/>
              <w:contextualSpacing w:val="0"/>
              <w:jc w:val="center"/>
              <w:rPr>
                <w:rFonts w:eastAsia="Calibri"/>
                <w:szCs w:val="28"/>
                <w:lang w:eastAsia="en-US"/>
              </w:rPr>
            </w:pPr>
            <w:r>
              <w:t>Соматотропин</w:t>
            </w:r>
          </w:p>
        </w:tc>
      </w:tr>
    </w:tbl>
    <w:p w14:paraId="57498DA8" w14:textId="77777777" w:rsidR="008E2C5E" w:rsidRPr="00CB1551" w:rsidRDefault="008E2C5E" w:rsidP="008E2C5E">
      <w:pPr>
        <w:pStyle w:val="a4"/>
        <w:numPr>
          <w:ilvl w:val="0"/>
          <w:numId w:val="24"/>
        </w:numPr>
      </w:pPr>
      <w:r w:rsidRPr="00E31064">
        <w:t xml:space="preserve">Назовите заболевание, которое возникает при пониженном содержании этого </w:t>
      </w:r>
      <w:r>
        <w:t xml:space="preserve">биологически активного вещества </w:t>
      </w:r>
      <w:r w:rsidRPr="00E31064">
        <w:t>у детей?</w:t>
      </w:r>
      <w:r>
        <w:t xml:space="preserve"> (</w:t>
      </w:r>
      <w:r w:rsidRPr="00F26E13">
        <w:rPr>
          <w:b/>
        </w:rPr>
        <w:t>1 балл</w:t>
      </w:r>
      <w:r>
        <w:t>)</w:t>
      </w:r>
      <w:r w:rsidRPr="00CB1551" w:rsidDel="00726E38">
        <w:t xml:space="preserve"> </w:t>
      </w:r>
    </w:p>
    <w:p w14:paraId="3BCC5081"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1880"/>
      </w:tblGrid>
      <w:tr w:rsidR="008E2C5E" w14:paraId="080B3FF9" w14:textId="77777777" w:rsidTr="00F26E13">
        <w:tc>
          <w:tcPr>
            <w:tcW w:w="1271" w:type="dxa"/>
          </w:tcPr>
          <w:p w14:paraId="283942FA"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1701" w:type="dxa"/>
          </w:tcPr>
          <w:p w14:paraId="37CB29B1" w14:textId="77777777" w:rsidR="008E2C5E" w:rsidRDefault="008E2C5E" w:rsidP="00F26E13">
            <w:pPr>
              <w:spacing w:before="0" w:line="240" w:lineRule="auto"/>
              <w:contextualSpacing w:val="0"/>
              <w:jc w:val="center"/>
              <w:rPr>
                <w:rFonts w:eastAsia="Calibri"/>
                <w:szCs w:val="28"/>
                <w:lang w:eastAsia="en-US"/>
              </w:rPr>
            </w:pPr>
            <w:r>
              <w:t>Карликовость</w:t>
            </w:r>
          </w:p>
        </w:tc>
      </w:tr>
    </w:tbl>
    <w:p w14:paraId="2A536DFE" w14:textId="68162DF1" w:rsidR="008E2C5E" w:rsidRDefault="008E2C5E"/>
    <w:p w14:paraId="6FC3F4DF" w14:textId="77777777" w:rsidR="008E2C5E" w:rsidRDefault="008E2C5E" w:rsidP="008E2C5E">
      <w:pPr>
        <w:pStyle w:val="1"/>
        <w:numPr>
          <w:ilvl w:val="0"/>
          <w:numId w:val="28"/>
        </w:numPr>
        <w:suppressAutoHyphens/>
        <w:jc w:val="both"/>
        <w:rPr>
          <w:rFonts w:ascii="Times New Roman" w:hAnsi="Times New Roman" w:cs="Times New Roman"/>
          <w:b w:val="0"/>
          <w:bCs w:val="0"/>
          <w:szCs w:val="28"/>
        </w:rPr>
      </w:pPr>
      <w:r w:rsidRPr="00921C2B">
        <w:rPr>
          <w:rFonts w:ascii="Times New Roman" w:hAnsi="Times New Roman" w:cs="Times New Roman"/>
          <w:b w:val="0"/>
          <w:bCs w:val="0"/>
          <w:szCs w:val="28"/>
        </w:rPr>
        <w:t xml:space="preserve">Для изучения хромосом человека его делящиеся клетки рассматривают под микроскопом. Для удобства изучения исследователи стараются отдалить хромосомы друг от друга. Для этого клетки помещают в раствор </w:t>
      </w:r>
      <w:r w:rsidRPr="00921C2B">
        <w:rPr>
          <w:rFonts w:ascii="Times New Roman" w:hAnsi="Times New Roman" w:cs="Times New Roman"/>
          <w:b w:val="0"/>
          <w:bCs w:val="0"/>
          <w:i/>
          <w:szCs w:val="28"/>
          <w:lang w:val="en-US"/>
        </w:rPr>
        <w:t>NaCl</w:t>
      </w:r>
      <w:r w:rsidRPr="00921C2B">
        <w:rPr>
          <w:rFonts w:ascii="Times New Roman" w:hAnsi="Times New Roman" w:cs="Times New Roman"/>
          <w:b w:val="0"/>
          <w:bCs w:val="0"/>
          <w:szCs w:val="28"/>
        </w:rPr>
        <w:t>.</w:t>
      </w:r>
      <w:r>
        <w:rPr>
          <w:rFonts w:ascii="Times New Roman" w:hAnsi="Times New Roman" w:cs="Times New Roman"/>
          <w:b w:val="0"/>
          <w:bCs w:val="0"/>
          <w:szCs w:val="28"/>
        </w:rPr>
        <w:t xml:space="preserve"> (</w:t>
      </w:r>
      <w:r w:rsidRPr="00CB1551">
        <w:rPr>
          <w:rFonts w:ascii="Times New Roman" w:hAnsi="Times New Roman" w:cs="Times New Roman"/>
          <w:bCs w:val="0"/>
          <w:szCs w:val="28"/>
        </w:rPr>
        <w:t>3 балла</w:t>
      </w:r>
      <w:r>
        <w:rPr>
          <w:rFonts w:ascii="Times New Roman" w:hAnsi="Times New Roman" w:cs="Times New Roman"/>
          <w:b w:val="0"/>
          <w:bCs w:val="0"/>
          <w:szCs w:val="28"/>
        </w:rPr>
        <w:t>)</w:t>
      </w:r>
    </w:p>
    <w:p w14:paraId="4B96089F" w14:textId="77777777" w:rsidR="008E2C5E" w:rsidRPr="00921C2B" w:rsidRDefault="008E2C5E" w:rsidP="008E2C5E">
      <w:pPr>
        <w:pStyle w:val="1"/>
        <w:numPr>
          <w:ilvl w:val="0"/>
          <w:numId w:val="25"/>
        </w:numPr>
        <w:suppressAutoHyphens/>
        <w:jc w:val="both"/>
        <w:rPr>
          <w:rFonts w:ascii="Times New Roman" w:hAnsi="Times New Roman" w:cs="Times New Roman"/>
          <w:b w:val="0"/>
          <w:bCs w:val="0"/>
          <w:szCs w:val="28"/>
        </w:rPr>
      </w:pPr>
      <w:r>
        <w:rPr>
          <w:rFonts w:ascii="Times New Roman" w:hAnsi="Times New Roman" w:cs="Times New Roman"/>
          <w:b w:val="0"/>
        </w:rPr>
        <w:t>Какой</w:t>
      </w:r>
      <w:r w:rsidRPr="00921C2B">
        <w:rPr>
          <w:rFonts w:ascii="Times New Roman" w:hAnsi="Times New Roman" w:cs="Times New Roman"/>
          <w:b w:val="0"/>
        </w:rPr>
        <w:t xml:space="preserve"> </w:t>
      </w:r>
      <w:r>
        <w:rPr>
          <w:rFonts w:ascii="Times New Roman" w:hAnsi="Times New Roman" w:cs="Times New Roman"/>
          <w:b w:val="0"/>
        </w:rPr>
        <w:t xml:space="preserve">вариант </w:t>
      </w:r>
      <w:proofErr w:type="spellStart"/>
      <w:r>
        <w:rPr>
          <w:rFonts w:ascii="Times New Roman" w:hAnsi="Times New Roman" w:cs="Times New Roman"/>
          <w:b w:val="0"/>
        </w:rPr>
        <w:t>тоничности</w:t>
      </w:r>
      <w:proofErr w:type="spellEnd"/>
      <w:r w:rsidRPr="00921C2B">
        <w:rPr>
          <w:rFonts w:ascii="Times New Roman" w:hAnsi="Times New Roman" w:cs="Times New Roman"/>
          <w:b w:val="0"/>
        </w:rPr>
        <w:t xml:space="preserve"> водного раствора</w:t>
      </w:r>
      <w:r>
        <w:rPr>
          <w:rFonts w:ascii="Times New Roman" w:hAnsi="Times New Roman" w:cs="Times New Roman"/>
          <w:b w:val="0"/>
        </w:rPr>
        <w:t xml:space="preserve"> </w:t>
      </w:r>
      <w:r w:rsidRPr="00921C2B">
        <w:rPr>
          <w:rFonts w:ascii="Times New Roman" w:hAnsi="Times New Roman" w:cs="Times New Roman"/>
          <w:b w:val="0"/>
          <w:bCs w:val="0"/>
          <w:i/>
          <w:szCs w:val="28"/>
          <w:lang w:val="en-US"/>
        </w:rPr>
        <w:t>NaCl</w:t>
      </w:r>
      <w:r>
        <w:rPr>
          <w:rFonts w:ascii="Times New Roman" w:hAnsi="Times New Roman" w:cs="Times New Roman"/>
          <w:b w:val="0"/>
          <w:bCs w:val="0"/>
          <w:i/>
          <w:szCs w:val="28"/>
        </w:rPr>
        <w:t xml:space="preserve"> </w:t>
      </w:r>
      <w:r w:rsidRPr="00F26E13">
        <w:rPr>
          <w:rFonts w:ascii="Times New Roman" w:hAnsi="Times New Roman" w:cs="Times New Roman"/>
          <w:b w:val="0"/>
          <w:bCs w:val="0"/>
          <w:szCs w:val="28"/>
        </w:rPr>
        <w:t>применяется</w:t>
      </w:r>
      <w:r>
        <w:rPr>
          <w:rFonts w:ascii="Times New Roman" w:hAnsi="Times New Roman" w:cs="Times New Roman"/>
          <w:b w:val="0"/>
          <w:bCs w:val="0"/>
          <w:szCs w:val="28"/>
        </w:rPr>
        <w:t>?</w:t>
      </w:r>
      <w:r w:rsidRPr="00921C2B">
        <w:rPr>
          <w:rFonts w:ascii="Times New Roman" w:hAnsi="Times New Roman" w:cs="Times New Roman"/>
          <w:b w:val="0"/>
          <w:bCs w:val="0"/>
          <w:szCs w:val="28"/>
        </w:rPr>
        <w:t xml:space="preserve"> </w:t>
      </w:r>
      <w:r>
        <w:rPr>
          <w:rFonts w:ascii="Times New Roman" w:hAnsi="Times New Roman" w:cs="Times New Roman"/>
          <w:b w:val="0"/>
          <w:bCs w:val="0"/>
          <w:szCs w:val="28"/>
        </w:rPr>
        <w:t>(</w:t>
      </w:r>
      <w:r w:rsidRPr="00CB1551">
        <w:rPr>
          <w:rFonts w:ascii="Times New Roman" w:hAnsi="Times New Roman" w:cs="Times New Roman"/>
          <w:bCs w:val="0"/>
          <w:szCs w:val="28"/>
        </w:rPr>
        <w:t>1 балл</w:t>
      </w:r>
      <w:r>
        <w:rPr>
          <w:rFonts w:ascii="Times New Roman" w:hAnsi="Times New Roman" w:cs="Times New Roman"/>
          <w:b w:val="0"/>
          <w:bCs w:val="0"/>
          <w:szCs w:val="28"/>
        </w:rPr>
        <w:t>)</w:t>
      </w:r>
    </w:p>
    <w:p w14:paraId="55D58E1B"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2205"/>
      </w:tblGrid>
      <w:tr w:rsidR="008E2C5E" w14:paraId="1C582369" w14:textId="77777777" w:rsidTr="00F26E13">
        <w:tc>
          <w:tcPr>
            <w:tcW w:w="1271" w:type="dxa"/>
          </w:tcPr>
          <w:p w14:paraId="7CB9938C"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1701" w:type="dxa"/>
          </w:tcPr>
          <w:p w14:paraId="765E57B8" w14:textId="77777777" w:rsidR="008E2C5E" w:rsidRDefault="008E2C5E" w:rsidP="00F26E13">
            <w:pPr>
              <w:spacing w:before="0" w:line="240" w:lineRule="auto"/>
              <w:contextualSpacing w:val="0"/>
              <w:jc w:val="center"/>
              <w:rPr>
                <w:rFonts w:eastAsia="Calibri"/>
                <w:szCs w:val="28"/>
                <w:lang w:eastAsia="en-US"/>
              </w:rPr>
            </w:pPr>
            <w:r>
              <w:t xml:space="preserve">Гипотонический </w:t>
            </w:r>
          </w:p>
        </w:tc>
      </w:tr>
    </w:tbl>
    <w:p w14:paraId="7C532678" w14:textId="77777777" w:rsidR="008E2C5E" w:rsidRPr="00B51408" w:rsidRDefault="008E2C5E" w:rsidP="008E2C5E">
      <w:pPr>
        <w:pStyle w:val="a4"/>
        <w:numPr>
          <w:ilvl w:val="0"/>
          <w:numId w:val="26"/>
        </w:numPr>
        <w:spacing w:before="0" w:line="240" w:lineRule="auto"/>
        <w:contextualSpacing w:val="0"/>
        <w:rPr>
          <w:bCs/>
          <w:szCs w:val="28"/>
        </w:rPr>
      </w:pPr>
      <w:r>
        <w:rPr>
          <w:iCs/>
          <w:szCs w:val="22"/>
        </w:rPr>
        <w:t xml:space="preserve">На какой фазе останавливают митоз </w:t>
      </w:r>
      <w:r>
        <w:rPr>
          <w:bCs/>
          <w:szCs w:val="28"/>
        </w:rPr>
        <w:t>д</w:t>
      </w:r>
      <w:r>
        <w:rPr>
          <w:iCs/>
          <w:szCs w:val="22"/>
        </w:rPr>
        <w:t>ля изучения кариотипа человека? (</w:t>
      </w:r>
      <w:r w:rsidRPr="00CB1551">
        <w:rPr>
          <w:b/>
          <w:iCs/>
          <w:szCs w:val="22"/>
        </w:rPr>
        <w:t>1 балл</w:t>
      </w:r>
      <w:r>
        <w:rPr>
          <w:iCs/>
          <w:szCs w:val="22"/>
        </w:rPr>
        <w:t>)</w:t>
      </w:r>
    </w:p>
    <w:p w14:paraId="1CF7B3B2" w14:textId="77777777" w:rsidR="008E2C5E" w:rsidRPr="00CB1551" w:rsidRDefault="008E2C5E" w:rsidP="008E2C5E">
      <w:pPr>
        <w:spacing w:before="0" w:line="240" w:lineRule="auto"/>
        <w:ind w:left="708"/>
        <w:contextualSpacing w:val="0"/>
        <w:rPr>
          <w:i/>
          <w:iCs/>
          <w:szCs w:val="22"/>
        </w:rPr>
      </w:pPr>
      <w:r w:rsidRPr="00CB1551">
        <w:rPr>
          <w:i/>
          <w:iCs/>
          <w:szCs w:val="22"/>
        </w:rPr>
        <w:t>(введите слово в поле ответа в русской транслитерации строчными буквами, в именительном падеже)</w:t>
      </w:r>
    </w:p>
    <w:tbl>
      <w:tblPr>
        <w:tblStyle w:val="a3"/>
        <w:tblW w:w="0" w:type="auto"/>
        <w:tblLook w:val="04A0" w:firstRow="1" w:lastRow="0" w:firstColumn="1" w:lastColumn="0" w:noHBand="0" w:noVBand="1"/>
      </w:tblPr>
      <w:tblGrid>
        <w:gridCol w:w="1271"/>
        <w:gridCol w:w="1701"/>
      </w:tblGrid>
      <w:tr w:rsidR="008E2C5E" w14:paraId="12DF20C6" w14:textId="77777777" w:rsidTr="00F26E13">
        <w:tc>
          <w:tcPr>
            <w:tcW w:w="1271" w:type="dxa"/>
          </w:tcPr>
          <w:p w14:paraId="65B56EEE" w14:textId="77777777" w:rsidR="008E2C5E" w:rsidRDefault="008E2C5E" w:rsidP="00F26E13">
            <w:pPr>
              <w:spacing w:before="0" w:line="240" w:lineRule="auto"/>
              <w:contextualSpacing w:val="0"/>
              <w:rPr>
                <w:rFonts w:eastAsia="Calibri"/>
                <w:szCs w:val="28"/>
                <w:lang w:eastAsia="en-US"/>
              </w:rPr>
            </w:pPr>
            <w:r w:rsidRPr="00A0616A" w:rsidDel="00EA60EF">
              <w:rPr>
                <w:i/>
                <w:iCs/>
                <w:szCs w:val="22"/>
              </w:rPr>
              <w:t xml:space="preserve"> </w:t>
            </w:r>
            <w:r>
              <w:rPr>
                <w:rFonts w:eastAsia="Calibri"/>
                <w:szCs w:val="28"/>
                <w:lang w:eastAsia="en-US"/>
              </w:rPr>
              <w:t>ОТВЕТ</w:t>
            </w:r>
          </w:p>
        </w:tc>
        <w:tc>
          <w:tcPr>
            <w:tcW w:w="1701" w:type="dxa"/>
          </w:tcPr>
          <w:p w14:paraId="7C6D944C" w14:textId="77777777" w:rsidR="008E2C5E" w:rsidRDefault="008E2C5E" w:rsidP="00F26E13">
            <w:pPr>
              <w:spacing w:before="0" w:line="240" w:lineRule="auto"/>
              <w:contextualSpacing w:val="0"/>
              <w:jc w:val="center"/>
              <w:rPr>
                <w:rFonts w:eastAsia="Calibri"/>
                <w:szCs w:val="28"/>
                <w:lang w:eastAsia="en-US"/>
              </w:rPr>
            </w:pPr>
            <w:r>
              <w:rPr>
                <w:rFonts w:eastAsia="Calibri"/>
                <w:szCs w:val="28"/>
                <w:lang w:eastAsia="en-US"/>
              </w:rPr>
              <w:t>Метафаза</w:t>
            </w:r>
          </w:p>
        </w:tc>
      </w:tr>
    </w:tbl>
    <w:p w14:paraId="14F8F478" w14:textId="77777777" w:rsidR="008E2C5E" w:rsidRPr="00B51408" w:rsidRDefault="008E2C5E" w:rsidP="008E2C5E">
      <w:pPr>
        <w:pStyle w:val="a4"/>
        <w:numPr>
          <w:ilvl w:val="0"/>
          <w:numId w:val="27"/>
        </w:numPr>
        <w:spacing w:before="0" w:line="240" w:lineRule="auto"/>
        <w:contextualSpacing w:val="0"/>
        <w:rPr>
          <w:bCs/>
          <w:szCs w:val="28"/>
        </w:rPr>
      </w:pPr>
      <w:r>
        <w:rPr>
          <w:bCs/>
          <w:szCs w:val="28"/>
        </w:rPr>
        <w:t>Какое вещество обычно используется для разрушения нитей веретена деления</w:t>
      </w:r>
      <w:r w:rsidRPr="00B51408">
        <w:rPr>
          <w:bCs/>
          <w:szCs w:val="28"/>
        </w:rPr>
        <w:t>?</w:t>
      </w:r>
      <w:r>
        <w:rPr>
          <w:bCs/>
          <w:szCs w:val="28"/>
        </w:rPr>
        <w:t xml:space="preserve"> (</w:t>
      </w:r>
      <w:r w:rsidRPr="00CB1551">
        <w:rPr>
          <w:b/>
          <w:bCs/>
          <w:szCs w:val="28"/>
        </w:rPr>
        <w:t>1 балл</w:t>
      </w:r>
      <w:r>
        <w:rPr>
          <w:bCs/>
          <w:szCs w:val="28"/>
        </w:rPr>
        <w:t>)</w:t>
      </w:r>
    </w:p>
    <w:p w14:paraId="2DC75D56"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1701"/>
      </w:tblGrid>
      <w:tr w:rsidR="008E2C5E" w14:paraId="07A4D6BC" w14:textId="77777777" w:rsidTr="00F26E13">
        <w:tc>
          <w:tcPr>
            <w:tcW w:w="1271" w:type="dxa"/>
          </w:tcPr>
          <w:p w14:paraId="5454797E"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1701" w:type="dxa"/>
          </w:tcPr>
          <w:p w14:paraId="47C5BB07" w14:textId="77777777" w:rsidR="008E2C5E" w:rsidRDefault="008E2C5E" w:rsidP="00F26E13">
            <w:pPr>
              <w:spacing w:before="0" w:line="240" w:lineRule="auto"/>
              <w:contextualSpacing w:val="0"/>
              <w:jc w:val="center"/>
              <w:rPr>
                <w:rFonts w:eastAsia="Calibri"/>
                <w:szCs w:val="28"/>
                <w:lang w:eastAsia="en-US"/>
              </w:rPr>
            </w:pPr>
            <w:r>
              <w:t xml:space="preserve">Колхицин </w:t>
            </w:r>
          </w:p>
        </w:tc>
      </w:tr>
    </w:tbl>
    <w:p w14:paraId="35ED6838" w14:textId="59CE9FF2" w:rsidR="008E2C5E" w:rsidRDefault="008E2C5E"/>
    <w:p w14:paraId="79EB7836" w14:textId="77777777" w:rsidR="008E2C5E" w:rsidRPr="00CB1551" w:rsidRDefault="008E2C5E" w:rsidP="008E2C5E">
      <w:pPr>
        <w:pStyle w:val="a4"/>
        <w:numPr>
          <w:ilvl w:val="0"/>
          <w:numId w:val="28"/>
        </w:numPr>
        <w:spacing w:line="240" w:lineRule="auto"/>
        <w:rPr>
          <w:szCs w:val="28"/>
        </w:rPr>
      </w:pPr>
      <w:r w:rsidRPr="00CB1551">
        <w:rPr>
          <w:szCs w:val="28"/>
        </w:rPr>
        <w:lastRenderedPageBreak/>
        <w:t>На фельдшерский пункт обратился молодой человек по поводу рваной раны правой кисти. Рана была результатом тяжелых укусов, нанесенных собственной охотничьей собакой, которая погибла через 5 дней (</w:t>
      </w:r>
      <w:r w:rsidRPr="00CB1551">
        <w:rPr>
          <w:b/>
          <w:szCs w:val="28"/>
        </w:rPr>
        <w:t>3 балла</w:t>
      </w:r>
      <w:r w:rsidRPr="00CB1551">
        <w:rPr>
          <w:szCs w:val="28"/>
        </w:rPr>
        <w:t>).</w:t>
      </w:r>
    </w:p>
    <w:p w14:paraId="596FBA3C" w14:textId="77777777" w:rsidR="008E2C5E" w:rsidRPr="00911D22" w:rsidRDefault="008E2C5E" w:rsidP="008E2C5E">
      <w:pPr>
        <w:pStyle w:val="a4"/>
        <w:numPr>
          <w:ilvl w:val="0"/>
          <w:numId w:val="29"/>
        </w:numPr>
        <w:spacing w:before="0" w:line="240" w:lineRule="auto"/>
        <w:contextualSpacing w:val="0"/>
        <w:rPr>
          <w:bCs/>
          <w:szCs w:val="28"/>
        </w:rPr>
      </w:pPr>
      <w:r>
        <w:rPr>
          <w:bCs/>
          <w:szCs w:val="28"/>
        </w:rPr>
        <w:t>Назовите заболевание, которое предположительно было у собаки</w:t>
      </w:r>
      <w:r w:rsidRPr="00911D22">
        <w:rPr>
          <w:bCs/>
          <w:szCs w:val="28"/>
        </w:rPr>
        <w:t>?</w:t>
      </w:r>
      <w:r>
        <w:rPr>
          <w:bCs/>
          <w:szCs w:val="28"/>
        </w:rPr>
        <w:t xml:space="preserve"> (</w:t>
      </w:r>
      <w:r w:rsidRPr="00CB1551">
        <w:rPr>
          <w:b/>
          <w:bCs/>
          <w:szCs w:val="28"/>
        </w:rPr>
        <w:t>1 балл</w:t>
      </w:r>
      <w:r>
        <w:rPr>
          <w:bCs/>
          <w:szCs w:val="28"/>
        </w:rPr>
        <w:t>)</w:t>
      </w:r>
    </w:p>
    <w:p w14:paraId="2E486B23"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1701"/>
      </w:tblGrid>
      <w:tr w:rsidR="008E2C5E" w14:paraId="476DE7D7" w14:textId="77777777" w:rsidTr="00F26E13">
        <w:tc>
          <w:tcPr>
            <w:tcW w:w="1271" w:type="dxa"/>
          </w:tcPr>
          <w:p w14:paraId="2B42E14D"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1701" w:type="dxa"/>
          </w:tcPr>
          <w:p w14:paraId="3FCA1AAB" w14:textId="77777777" w:rsidR="008E2C5E" w:rsidRDefault="008E2C5E" w:rsidP="00F26E13">
            <w:pPr>
              <w:spacing w:before="0" w:line="240" w:lineRule="auto"/>
              <w:contextualSpacing w:val="0"/>
              <w:jc w:val="center"/>
              <w:rPr>
                <w:rFonts w:eastAsia="Calibri"/>
                <w:szCs w:val="28"/>
                <w:lang w:eastAsia="en-US"/>
              </w:rPr>
            </w:pPr>
            <w:r>
              <w:t>Бешенство</w:t>
            </w:r>
          </w:p>
        </w:tc>
      </w:tr>
    </w:tbl>
    <w:p w14:paraId="5E63F527" w14:textId="77777777" w:rsidR="008E2C5E" w:rsidRPr="00CB1551" w:rsidRDefault="008E2C5E" w:rsidP="008E2C5E">
      <w:pPr>
        <w:pStyle w:val="a4"/>
        <w:numPr>
          <w:ilvl w:val="0"/>
          <w:numId w:val="30"/>
        </w:numPr>
        <w:spacing w:before="0" w:line="240" w:lineRule="auto"/>
        <w:contextualSpacing w:val="0"/>
        <w:rPr>
          <w:bCs/>
          <w:color w:val="000000" w:themeColor="text1"/>
          <w:szCs w:val="28"/>
        </w:rPr>
      </w:pPr>
      <w:r w:rsidRPr="00CB1551">
        <w:rPr>
          <w:bCs/>
          <w:color w:val="000000" w:themeColor="text1"/>
          <w:szCs w:val="28"/>
        </w:rPr>
        <w:t xml:space="preserve">В </w:t>
      </w:r>
      <w:r>
        <w:rPr>
          <w:bCs/>
          <w:color w:val="000000" w:themeColor="text1"/>
          <w:szCs w:val="28"/>
        </w:rPr>
        <w:t xml:space="preserve">основном в </w:t>
      </w:r>
      <w:r w:rsidRPr="00CB1551">
        <w:rPr>
          <w:bCs/>
          <w:color w:val="000000" w:themeColor="text1"/>
          <w:szCs w:val="28"/>
        </w:rPr>
        <w:t xml:space="preserve">каких клетках </w:t>
      </w:r>
      <w:r>
        <w:rPr>
          <w:bCs/>
          <w:color w:val="000000" w:themeColor="text1"/>
          <w:szCs w:val="28"/>
        </w:rPr>
        <w:t>организма происходит размножение возбудителя данного заболевания</w:t>
      </w:r>
      <w:r w:rsidRPr="00CB1551">
        <w:rPr>
          <w:bCs/>
          <w:color w:val="000000" w:themeColor="text1"/>
          <w:szCs w:val="28"/>
        </w:rPr>
        <w:t>?</w:t>
      </w:r>
      <w:r>
        <w:rPr>
          <w:bCs/>
          <w:color w:val="000000" w:themeColor="text1"/>
          <w:szCs w:val="28"/>
        </w:rPr>
        <w:t xml:space="preserve"> (</w:t>
      </w:r>
      <w:r w:rsidRPr="00CB1551">
        <w:rPr>
          <w:b/>
          <w:bCs/>
          <w:color w:val="000000" w:themeColor="text1"/>
          <w:szCs w:val="28"/>
        </w:rPr>
        <w:t>1 балл</w:t>
      </w:r>
      <w:r>
        <w:rPr>
          <w:bCs/>
          <w:color w:val="000000" w:themeColor="text1"/>
          <w:szCs w:val="28"/>
        </w:rPr>
        <w:t>)</w:t>
      </w:r>
    </w:p>
    <w:p w14:paraId="3BC0AF09"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 в единственном числе)</w:t>
      </w:r>
    </w:p>
    <w:tbl>
      <w:tblPr>
        <w:tblStyle w:val="a3"/>
        <w:tblW w:w="0" w:type="auto"/>
        <w:tblLook w:val="04A0" w:firstRow="1" w:lastRow="0" w:firstColumn="1" w:lastColumn="0" w:noHBand="0" w:noVBand="1"/>
      </w:tblPr>
      <w:tblGrid>
        <w:gridCol w:w="1271"/>
        <w:gridCol w:w="4111"/>
      </w:tblGrid>
      <w:tr w:rsidR="008E2C5E" w14:paraId="00A3AFE6" w14:textId="77777777" w:rsidTr="00F26E13">
        <w:tc>
          <w:tcPr>
            <w:tcW w:w="1271" w:type="dxa"/>
          </w:tcPr>
          <w:p w14:paraId="6A07CC40"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4111" w:type="dxa"/>
          </w:tcPr>
          <w:p w14:paraId="4833A73D" w14:textId="77777777" w:rsidR="008E2C5E" w:rsidRDefault="008E2C5E" w:rsidP="00F26E13">
            <w:pPr>
              <w:spacing w:before="0" w:line="240" w:lineRule="auto"/>
              <w:contextualSpacing w:val="0"/>
              <w:jc w:val="center"/>
              <w:rPr>
                <w:rFonts w:eastAsia="Calibri"/>
                <w:szCs w:val="28"/>
                <w:lang w:eastAsia="en-US"/>
              </w:rPr>
            </w:pPr>
            <w:r>
              <w:t>Нейрон, или нервная клетка</w:t>
            </w:r>
          </w:p>
        </w:tc>
      </w:tr>
    </w:tbl>
    <w:p w14:paraId="229FAAC7" w14:textId="524D768D" w:rsidR="008E2C5E" w:rsidRPr="00911D22" w:rsidRDefault="008A293D" w:rsidP="008E2C5E">
      <w:pPr>
        <w:pStyle w:val="a4"/>
        <w:numPr>
          <w:ilvl w:val="0"/>
          <w:numId w:val="31"/>
        </w:numPr>
        <w:spacing w:before="0" w:line="240" w:lineRule="auto"/>
        <w:contextualSpacing w:val="0"/>
        <w:rPr>
          <w:bCs/>
          <w:szCs w:val="28"/>
        </w:rPr>
      </w:pPr>
      <w:r>
        <w:rPr>
          <w:bCs/>
          <w:szCs w:val="28"/>
        </w:rPr>
        <w:t>Назовите возбудителя данного заболевания</w:t>
      </w:r>
      <w:r w:rsidR="008E2C5E">
        <w:rPr>
          <w:bCs/>
          <w:szCs w:val="28"/>
        </w:rPr>
        <w:t xml:space="preserve"> (</w:t>
      </w:r>
      <w:r w:rsidR="008E2C5E" w:rsidRPr="00CB1551">
        <w:rPr>
          <w:b/>
          <w:bCs/>
          <w:szCs w:val="28"/>
        </w:rPr>
        <w:t>1 балл</w:t>
      </w:r>
      <w:r w:rsidR="008E2C5E">
        <w:rPr>
          <w:bCs/>
          <w:szCs w:val="28"/>
        </w:rPr>
        <w:t>)</w:t>
      </w:r>
    </w:p>
    <w:p w14:paraId="62674BD0"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ведите слова</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4678"/>
      </w:tblGrid>
      <w:tr w:rsidR="008E2C5E" w14:paraId="26F283AE" w14:textId="77777777" w:rsidTr="008A293D">
        <w:tc>
          <w:tcPr>
            <w:tcW w:w="1271" w:type="dxa"/>
          </w:tcPr>
          <w:p w14:paraId="2FD466C2"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4678" w:type="dxa"/>
          </w:tcPr>
          <w:p w14:paraId="0276E9C3" w14:textId="5CBE13C8" w:rsidR="008E2C5E" w:rsidRDefault="008A293D" w:rsidP="00F26E13">
            <w:pPr>
              <w:spacing w:before="0" w:line="240" w:lineRule="auto"/>
              <w:contextualSpacing w:val="0"/>
              <w:jc w:val="center"/>
              <w:rPr>
                <w:rFonts w:eastAsia="Calibri"/>
                <w:szCs w:val="28"/>
                <w:lang w:eastAsia="en-US"/>
              </w:rPr>
            </w:pPr>
            <w:r>
              <w:t>Вирус, или вирус бешенства</w:t>
            </w:r>
          </w:p>
        </w:tc>
      </w:tr>
    </w:tbl>
    <w:p w14:paraId="66DAE2D9" w14:textId="40B279A3" w:rsidR="008E2C5E" w:rsidRDefault="008E2C5E"/>
    <w:p w14:paraId="58FA4D54" w14:textId="77777777" w:rsidR="008E2C5E" w:rsidRPr="00F26E13" w:rsidRDefault="008E2C5E" w:rsidP="008E2C5E">
      <w:pPr>
        <w:pStyle w:val="a4"/>
        <w:numPr>
          <w:ilvl w:val="0"/>
          <w:numId w:val="28"/>
        </w:numPr>
        <w:spacing w:line="240" w:lineRule="auto"/>
        <w:contextualSpacing w:val="0"/>
        <w:rPr>
          <w:bCs/>
          <w:szCs w:val="28"/>
        </w:rPr>
      </w:pPr>
      <w:r w:rsidRPr="00F26E13">
        <w:rPr>
          <w:bCs/>
          <w:szCs w:val="28"/>
        </w:rPr>
        <w:t>Вирусы – внутриклеточные паразиты на генетическом уровне. При репродукции вирусов в разных частях инфицированной клетки синтезируются нуклеиновые кислоты и белки, которые затем объединяются в дочерние вирусные частицы. Синтез компонентов вирусных частиц происходит либо в цитоплазме, либо в цитоплазме и ядре клетки (</w:t>
      </w:r>
      <w:r w:rsidRPr="00F26E13">
        <w:rPr>
          <w:b/>
          <w:bCs/>
          <w:szCs w:val="28"/>
        </w:rPr>
        <w:t>3 балла</w:t>
      </w:r>
      <w:r w:rsidRPr="00F26E13">
        <w:rPr>
          <w:bCs/>
          <w:szCs w:val="28"/>
        </w:rPr>
        <w:t>).</w:t>
      </w:r>
    </w:p>
    <w:p w14:paraId="15757665" w14:textId="77777777" w:rsidR="008E2C5E" w:rsidRPr="00F26E13" w:rsidRDefault="008E2C5E" w:rsidP="008E2C5E">
      <w:pPr>
        <w:pStyle w:val="a4"/>
        <w:spacing w:before="0" w:line="240" w:lineRule="auto"/>
        <w:ind w:left="357"/>
        <w:contextualSpacing w:val="0"/>
        <w:rPr>
          <w:bCs/>
          <w:sz w:val="16"/>
          <w:szCs w:val="16"/>
        </w:rPr>
      </w:pPr>
    </w:p>
    <w:p w14:paraId="564BC33A" w14:textId="77777777" w:rsidR="008E2C5E" w:rsidRPr="00CB1551" w:rsidRDefault="008E2C5E" w:rsidP="008E2C5E">
      <w:pPr>
        <w:pStyle w:val="a4"/>
        <w:numPr>
          <w:ilvl w:val="0"/>
          <w:numId w:val="32"/>
        </w:numPr>
        <w:spacing w:before="0" w:line="240" w:lineRule="auto"/>
        <w:contextualSpacing w:val="0"/>
        <w:rPr>
          <w:bCs/>
          <w:szCs w:val="28"/>
        </w:rPr>
      </w:pPr>
      <w:r w:rsidRPr="00CB1551">
        <w:rPr>
          <w:bCs/>
          <w:szCs w:val="28"/>
        </w:rPr>
        <w:t xml:space="preserve">Как называется такой способ репродукции </w:t>
      </w:r>
      <w:r>
        <w:rPr>
          <w:bCs/>
          <w:szCs w:val="28"/>
        </w:rPr>
        <w:t xml:space="preserve">вируса </w:t>
      </w:r>
      <w:r w:rsidRPr="00CB1551">
        <w:rPr>
          <w:bCs/>
          <w:szCs w:val="28"/>
        </w:rPr>
        <w:t xml:space="preserve">внутри клетки? </w:t>
      </w:r>
      <w:r>
        <w:rPr>
          <w:bCs/>
          <w:szCs w:val="28"/>
        </w:rPr>
        <w:t>(</w:t>
      </w:r>
      <w:r w:rsidRPr="00CB1551">
        <w:rPr>
          <w:b/>
          <w:bCs/>
          <w:szCs w:val="28"/>
        </w:rPr>
        <w:t>1 балл</w:t>
      </w:r>
      <w:r>
        <w:rPr>
          <w:bCs/>
          <w:szCs w:val="28"/>
        </w:rPr>
        <w:t>)</w:t>
      </w:r>
    </w:p>
    <w:p w14:paraId="338D6D4D"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3402"/>
      </w:tblGrid>
      <w:tr w:rsidR="008E2C5E" w14:paraId="60C8CBF8" w14:textId="77777777" w:rsidTr="00F26E13">
        <w:tc>
          <w:tcPr>
            <w:tcW w:w="1271" w:type="dxa"/>
          </w:tcPr>
          <w:p w14:paraId="53A6E5A8"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3402" w:type="dxa"/>
          </w:tcPr>
          <w:p w14:paraId="44C55132" w14:textId="77777777" w:rsidR="008E2C5E" w:rsidRDefault="008E2C5E" w:rsidP="00F26E13">
            <w:pPr>
              <w:spacing w:before="0" w:line="240" w:lineRule="auto"/>
              <w:contextualSpacing w:val="0"/>
              <w:jc w:val="center"/>
              <w:rPr>
                <w:rFonts w:eastAsia="Calibri"/>
                <w:szCs w:val="28"/>
                <w:lang w:eastAsia="en-US"/>
              </w:rPr>
            </w:pPr>
            <w:r>
              <w:t>Дизъюнктивный</w:t>
            </w:r>
          </w:p>
        </w:tc>
      </w:tr>
    </w:tbl>
    <w:p w14:paraId="1245DD03" w14:textId="77777777" w:rsidR="008E2C5E" w:rsidRPr="00CB1551" w:rsidRDefault="008E2C5E" w:rsidP="008E2C5E">
      <w:pPr>
        <w:pStyle w:val="a4"/>
        <w:numPr>
          <w:ilvl w:val="0"/>
          <w:numId w:val="32"/>
        </w:numPr>
        <w:spacing w:before="0" w:line="240" w:lineRule="auto"/>
        <w:contextualSpacing w:val="0"/>
        <w:rPr>
          <w:bCs/>
          <w:szCs w:val="28"/>
        </w:rPr>
      </w:pPr>
      <w:r w:rsidRPr="00CB1551">
        <w:rPr>
          <w:bCs/>
          <w:szCs w:val="28"/>
        </w:rPr>
        <w:t>Репликация некоторых ДНК-содержащих вирусов происходит в составе ядерной ДНК. Как называется вирусная ДНК</w:t>
      </w:r>
      <w:r>
        <w:rPr>
          <w:bCs/>
          <w:szCs w:val="28"/>
        </w:rPr>
        <w:t>, встроенная в геном клетки-хозяина</w:t>
      </w:r>
      <w:r w:rsidRPr="00CB1551">
        <w:rPr>
          <w:bCs/>
          <w:szCs w:val="28"/>
        </w:rPr>
        <w:t>?</w:t>
      </w:r>
      <w:r>
        <w:rPr>
          <w:bCs/>
          <w:szCs w:val="28"/>
        </w:rPr>
        <w:t xml:space="preserve"> (</w:t>
      </w:r>
      <w:r w:rsidRPr="00CB1551">
        <w:rPr>
          <w:b/>
          <w:bCs/>
          <w:szCs w:val="28"/>
        </w:rPr>
        <w:t>1 балл</w:t>
      </w:r>
      <w:r>
        <w:rPr>
          <w:bCs/>
          <w:szCs w:val="28"/>
        </w:rPr>
        <w:t>)</w:t>
      </w:r>
    </w:p>
    <w:p w14:paraId="1D3C6F7E"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3402"/>
      </w:tblGrid>
      <w:tr w:rsidR="008E2C5E" w14:paraId="5CBB613A" w14:textId="77777777" w:rsidTr="00F26E13">
        <w:tc>
          <w:tcPr>
            <w:tcW w:w="1271" w:type="dxa"/>
          </w:tcPr>
          <w:p w14:paraId="328DFF7A"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3402" w:type="dxa"/>
          </w:tcPr>
          <w:p w14:paraId="0C8EC8D6" w14:textId="77777777" w:rsidR="008E2C5E" w:rsidRDefault="008E2C5E" w:rsidP="00F26E13">
            <w:pPr>
              <w:spacing w:before="0" w:line="240" w:lineRule="auto"/>
              <w:contextualSpacing w:val="0"/>
              <w:jc w:val="center"/>
              <w:rPr>
                <w:rFonts w:eastAsia="Calibri"/>
                <w:szCs w:val="28"/>
                <w:lang w:eastAsia="en-US"/>
              </w:rPr>
            </w:pPr>
            <w:proofErr w:type="spellStart"/>
            <w:r>
              <w:t>Провирус</w:t>
            </w:r>
            <w:proofErr w:type="spellEnd"/>
          </w:p>
        </w:tc>
      </w:tr>
    </w:tbl>
    <w:p w14:paraId="1B8DE3B6" w14:textId="77777777" w:rsidR="008E2C5E" w:rsidRDefault="008E2C5E" w:rsidP="008E2C5E">
      <w:pPr>
        <w:pStyle w:val="a4"/>
        <w:numPr>
          <w:ilvl w:val="0"/>
          <w:numId w:val="32"/>
        </w:numPr>
        <w:rPr>
          <w:iCs/>
          <w:szCs w:val="22"/>
        </w:rPr>
      </w:pPr>
      <w:r>
        <w:rPr>
          <w:iCs/>
          <w:szCs w:val="22"/>
        </w:rPr>
        <w:t>Как называется фермент, осуществляющий т</w:t>
      </w:r>
      <w:r w:rsidRPr="00EF0E10">
        <w:rPr>
          <w:iCs/>
          <w:szCs w:val="22"/>
        </w:rPr>
        <w:t xml:space="preserve">ранскрипцию </w:t>
      </w:r>
      <w:r>
        <w:rPr>
          <w:iCs/>
          <w:szCs w:val="22"/>
        </w:rPr>
        <w:t>вирусной</w:t>
      </w:r>
      <w:r w:rsidRPr="00EF0E10">
        <w:rPr>
          <w:iCs/>
          <w:szCs w:val="22"/>
        </w:rPr>
        <w:t xml:space="preserve"> ДНК</w:t>
      </w:r>
      <w:r>
        <w:rPr>
          <w:iCs/>
          <w:szCs w:val="22"/>
        </w:rPr>
        <w:t>?</w:t>
      </w:r>
    </w:p>
    <w:p w14:paraId="2D657757" w14:textId="77777777" w:rsidR="008E2C5E" w:rsidRDefault="008E2C5E" w:rsidP="008E2C5E">
      <w:pPr>
        <w:spacing w:before="0" w:line="240" w:lineRule="auto"/>
        <w:contextualSpacing w:val="0"/>
        <w:rPr>
          <w:i/>
          <w:iCs/>
          <w:szCs w:val="22"/>
        </w:rPr>
      </w:pPr>
      <w:r w:rsidRPr="00131661">
        <w:rPr>
          <w:i/>
          <w:iCs/>
          <w:szCs w:val="22"/>
        </w:rPr>
        <w:t>(в</w:t>
      </w:r>
      <w:r>
        <w:rPr>
          <w:i/>
          <w:iCs/>
          <w:szCs w:val="22"/>
        </w:rPr>
        <w:t>вед</w:t>
      </w:r>
      <w:r w:rsidRPr="00131661">
        <w:rPr>
          <w:i/>
          <w:iCs/>
          <w:szCs w:val="22"/>
        </w:rPr>
        <w:t xml:space="preserve">ите </w:t>
      </w:r>
      <w:r>
        <w:rPr>
          <w:i/>
          <w:iCs/>
          <w:szCs w:val="22"/>
        </w:rPr>
        <w:t>слово</w:t>
      </w:r>
      <w:r w:rsidRPr="00131661">
        <w:rPr>
          <w:i/>
          <w:iCs/>
          <w:szCs w:val="22"/>
        </w:rPr>
        <w:t xml:space="preserve"> в поле ответа </w:t>
      </w:r>
      <w:r w:rsidRPr="00F76376">
        <w:rPr>
          <w:i/>
          <w:iCs/>
          <w:szCs w:val="22"/>
        </w:rPr>
        <w:t>в русской транслитерации</w:t>
      </w:r>
      <w:r>
        <w:rPr>
          <w:i/>
          <w:iCs/>
          <w:szCs w:val="22"/>
        </w:rPr>
        <w:t xml:space="preserve"> строчными буквами, в именительном падеже)</w:t>
      </w:r>
    </w:p>
    <w:tbl>
      <w:tblPr>
        <w:tblStyle w:val="a3"/>
        <w:tblW w:w="0" w:type="auto"/>
        <w:tblLook w:val="04A0" w:firstRow="1" w:lastRow="0" w:firstColumn="1" w:lastColumn="0" w:noHBand="0" w:noVBand="1"/>
      </w:tblPr>
      <w:tblGrid>
        <w:gridCol w:w="1271"/>
        <w:gridCol w:w="4253"/>
      </w:tblGrid>
      <w:tr w:rsidR="008E2C5E" w14:paraId="0F3B60D2" w14:textId="77777777" w:rsidTr="00F26E13">
        <w:tc>
          <w:tcPr>
            <w:tcW w:w="1271" w:type="dxa"/>
          </w:tcPr>
          <w:p w14:paraId="289FFD41"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4253" w:type="dxa"/>
          </w:tcPr>
          <w:p w14:paraId="1CC36661" w14:textId="77777777" w:rsidR="008E2C5E" w:rsidRDefault="008E2C5E" w:rsidP="00F26E13">
            <w:pPr>
              <w:spacing w:before="0" w:line="240" w:lineRule="auto"/>
              <w:contextualSpacing w:val="0"/>
              <w:jc w:val="center"/>
              <w:rPr>
                <w:rFonts w:eastAsia="Calibri"/>
                <w:szCs w:val="28"/>
                <w:lang w:eastAsia="en-US"/>
              </w:rPr>
            </w:pPr>
            <w:r w:rsidRPr="00CB1551">
              <w:rPr>
                <w:bCs/>
                <w:iCs/>
                <w:szCs w:val="22"/>
              </w:rPr>
              <w:t>ДНК-зависимая РНК-полимераза</w:t>
            </w:r>
          </w:p>
        </w:tc>
      </w:tr>
    </w:tbl>
    <w:p w14:paraId="19F14160" w14:textId="6DBB3BDF" w:rsidR="008E2C5E" w:rsidRDefault="008E2C5E"/>
    <w:p w14:paraId="42F4BFB1" w14:textId="426AAF82" w:rsidR="00935022" w:rsidRDefault="00935022"/>
    <w:p w14:paraId="11DBEFA3" w14:textId="3D84F8C9" w:rsidR="00935022" w:rsidRDefault="00935022"/>
    <w:p w14:paraId="3149162E" w14:textId="5BE4B069" w:rsidR="00935022" w:rsidRDefault="00935022"/>
    <w:p w14:paraId="6F5093D8" w14:textId="77777777" w:rsidR="00935022" w:rsidRDefault="00935022"/>
    <w:p w14:paraId="075E0999" w14:textId="2DCAEF8F" w:rsidR="008E2C5E" w:rsidRPr="00F26E13" w:rsidRDefault="008E2C5E" w:rsidP="008E2C5E">
      <w:pPr>
        <w:pStyle w:val="a4"/>
        <w:numPr>
          <w:ilvl w:val="0"/>
          <w:numId w:val="28"/>
        </w:numPr>
        <w:spacing w:line="240" w:lineRule="auto"/>
        <w:rPr>
          <w:szCs w:val="28"/>
        </w:rPr>
      </w:pPr>
      <w:r w:rsidRPr="00F26E13">
        <w:rPr>
          <w:szCs w:val="28"/>
        </w:rPr>
        <w:lastRenderedPageBreak/>
        <w:t xml:space="preserve">Две цепи ДНК удерживаются друг против друга водородными связями. В обеих цепях ДНК количество нуклеотидов с </w:t>
      </w:r>
      <w:proofErr w:type="spellStart"/>
      <w:r w:rsidRPr="00F26E13">
        <w:rPr>
          <w:szCs w:val="28"/>
        </w:rPr>
        <w:t>тимином</w:t>
      </w:r>
      <w:proofErr w:type="spellEnd"/>
      <w:r w:rsidR="008A293D">
        <w:rPr>
          <w:szCs w:val="28"/>
        </w:rPr>
        <w:t xml:space="preserve"> (Т) – 22, с </w:t>
      </w:r>
      <w:proofErr w:type="spellStart"/>
      <w:r w:rsidR="008A293D">
        <w:rPr>
          <w:szCs w:val="28"/>
        </w:rPr>
        <w:t>цитозином</w:t>
      </w:r>
      <w:proofErr w:type="spellEnd"/>
      <w:r w:rsidR="008A293D">
        <w:rPr>
          <w:szCs w:val="28"/>
        </w:rPr>
        <w:t xml:space="preserve"> (Ц) – 42 (</w:t>
      </w:r>
      <w:r w:rsidR="008A293D" w:rsidRPr="008A293D">
        <w:rPr>
          <w:b/>
          <w:szCs w:val="28"/>
        </w:rPr>
        <w:t>3 балла</w:t>
      </w:r>
      <w:r w:rsidR="008A293D">
        <w:rPr>
          <w:szCs w:val="28"/>
        </w:rPr>
        <w:t>)</w:t>
      </w:r>
    </w:p>
    <w:p w14:paraId="3DA2F678" w14:textId="4F5199E5" w:rsidR="008E2C5E" w:rsidRPr="00CB1551" w:rsidRDefault="008E2C5E" w:rsidP="008E2C5E">
      <w:pPr>
        <w:pStyle w:val="a4"/>
        <w:numPr>
          <w:ilvl w:val="0"/>
          <w:numId w:val="33"/>
        </w:numPr>
        <w:spacing w:line="240" w:lineRule="auto"/>
        <w:rPr>
          <w:szCs w:val="28"/>
        </w:rPr>
      </w:pPr>
      <w:r w:rsidRPr="00CB1551">
        <w:rPr>
          <w:szCs w:val="28"/>
        </w:rPr>
        <w:t>Определите число двойных водородных связей этой цепи ДНК</w:t>
      </w:r>
      <w:r w:rsidR="008A293D">
        <w:rPr>
          <w:szCs w:val="28"/>
        </w:rPr>
        <w:t xml:space="preserve"> (</w:t>
      </w:r>
      <w:r w:rsidR="008A293D" w:rsidRPr="008A293D">
        <w:rPr>
          <w:b/>
          <w:szCs w:val="28"/>
        </w:rPr>
        <w:t>1 балл)</w:t>
      </w:r>
      <w:r w:rsidRPr="008A293D">
        <w:rPr>
          <w:b/>
          <w:szCs w:val="28"/>
        </w:rPr>
        <w:t>.</w:t>
      </w:r>
    </w:p>
    <w:p w14:paraId="2FD622CD" w14:textId="77777777" w:rsidR="008E2C5E" w:rsidRPr="00E74D1B" w:rsidRDefault="008E2C5E" w:rsidP="008E2C5E">
      <w:pPr>
        <w:spacing w:before="0" w:line="240" w:lineRule="auto"/>
        <w:ind w:left="360"/>
        <w:contextualSpacing w:val="0"/>
        <w:rPr>
          <w:szCs w:val="22"/>
        </w:rPr>
      </w:pPr>
      <w:r w:rsidRPr="00E74D1B">
        <w:rPr>
          <w:i/>
          <w:iCs/>
          <w:szCs w:val="22"/>
        </w:rPr>
        <w:t>(внесите число в поле ответа)</w:t>
      </w:r>
    </w:p>
    <w:tbl>
      <w:tblPr>
        <w:tblStyle w:val="a3"/>
        <w:tblW w:w="0" w:type="auto"/>
        <w:tblLook w:val="04A0" w:firstRow="1" w:lastRow="0" w:firstColumn="1" w:lastColumn="0" w:noHBand="0" w:noVBand="1"/>
      </w:tblPr>
      <w:tblGrid>
        <w:gridCol w:w="1271"/>
        <w:gridCol w:w="2410"/>
      </w:tblGrid>
      <w:tr w:rsidR="008E2C5E" w14:paraId="59DA67C1" w14:textId="77777777" w:rsidTr="00F26E13">
        <w:tc>
          <w:tcPr>
            <w:tcW w:w="1271" w:type="dxa"/>
          </w:tcPr>
          <w:p w14:paraId="4501D7B5"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2410" w:type="dxa"/>
          </w:tcPr>
          <w:p w14:paraId="72BD0E4C" w14:textId="77777777" w:rsidR="008E2C5E" w:rsidRDefault="008E2C5E" w:rsidP="00F26E13">
            <w:pPr>
              <w:spacing w:before="0" w:line="240" w:lineRule="auto"/>
              <w:contextualSpacing w:val="0"/>
              <w:jc w:val="center"/>
              <w:rPr>
                <w:rFonts w:eastAsia="Calibri"/>
                <w:szCs w:val="28"/>
                <w:lang w:eastAsia="en-US"/>
              </w:rPr>
            </w:pPr>
            <w:r>
              <w:rPr>
                <w:bCs/>
                <w:iCs/>
                <w:szCs w:val="22"/>
              </w:rPr>
              <w:t>22</w:t>
            </w:r>
          </w:p>
        </w:tc>
      </w:tr>
    </w:tbl>
    <w:p w14:paraId="2ACB318E" w14:textId="7BCE0758" w:rsidR="008E2C5E" w:rsidRDefault="008E2C5E" w:rsidP="008E2C5E">
      <w:pPr>
        <w:pStyle w:val="a4"/>
        <w:numPr>
          <w:ilvl w:val="0"/>
          <w:numId w:val="33"/>
        </w:numPr>
      </w:pPr>
      <w:r w:rsidRPr="000F398B">
        <w:t>Определите ч</w:t>
      </w:r>
      <w:r>
        <w:t xml:space="preserve">исло </w:t>
      </w:r>
      <w:r w:rsidRPr="000F398B">
        <w:t>тройных водородных</w:t>
      </w:r>
      <w:r>
        <w:t xml:space="preserve"> </w:t>
      </w:r>
      <w:r w:rsidRPr="00CE672B">
        <w:t>связей этой цепи ДНК</w:t>
      </w:r>
      <w:r w:rsidR="008A293D">
        <w:t xml:space="preserve"> (</w:t>
      </w:r>
      <w:r w:rsidR="008A293D" w:rsidRPr="008A293D">
        <w:rPr>
          <w:b/>
        </w:rPr>
        <w:t>1 балл</w:t>
      </w:r>
      <w:r w:rsidR="008A293D">
        <w:t>)</w:t>
      </w:r>
      <w:r>
        <w:t>.</w:t>
      </w:r>
    </w:p>
    <w:p w14:paraId="5038D147" w14:textId="77777777" w:rsidR="008E2C5E" w:rsidRPr="00E74D1B" w:rsidRDefault="008E2C5E" w:rsidP="008E2C5E">
      <w:pPr>
        <w:spacing w:before="0" w:line="240" w:lineRule="auto"/>
        <w:ind w:left="360"/>
        <w:contextualSpacing w:val="0"/>
        <w:rPr>
          <w:szCs w:val="22"/>
        </w:rPr>
      </w:pPr>
      <w:r w:rsidRPr="00E74D1B">
        <w:rPr>
          <w:i/>
          <w:iCs/>
          <w:szCs w:val="22"/>
        </w:rPr>
        <w:t>(внесите число в поле ответа)</w:t>
      </w:r>
    </w:p>
    <w:tbl>
      <w:tblPr>
        <w:tblStyle w:val="a3"/>
        <w:tblW w:w="0" w:type="auto"/>
        <w:tblLook w:val="04A0" w:firstRow="1" w:lastRow="0" w:firstColumn="1" w:lastColumn="0" w:noHBand="0" w:noVBand="1"/>
      </w:tblPr>
      <w:tblGrid>
        <w:gridCol w:w="1271"/>
        <w:gridCol w:w="2410"/>
      </w:tblGrid>
      <w:tr w:rsidR="008E2C5E" w14:paraId="7E702CD9" w14:textId="77777777" w:rsidTr="00F26E13">
        <w:tc>
          <w:tcPr>
            <w:tcW w:w="1271" w:type="dxa"/>
          </w:tcPr>
          <w:p w14:paraId="2EC16F94"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2410" w:type="dxa"/>
          </w:tcPr>
          <w:p w14:paraId="4DE251FD" w14:textId="77777777" w:rsidR="008E2C5E" w:rsidRDefault="008E2C5E" w:rsidP="00F26E13">
            <w:pPr>
              <w:spacing w:before="0" w:line="240" w:lineRule="auto"/>
              <w:contextualSpacing w:val="0"/>
              <w:jc w:val="center"/>
              <w:rPr>
                <w:rFonts w:eastAsia="Calibri"/>
                <w:szCs w:val="28"/>
                <w:lang w:eastAsia="en-US"/>
              </w:rPr>
            </w:pPr>
            <w:r>
              <w:rPr>
                <w:bCs/>
                <w:iCs/>
                <w:szCs w:val="22"/>
              </w:rPr>
              <w:t>42</w:t>
            </w:r>
          </w:p>
        </w:tc>
      </w:tr>
    </w:tbl>
    <w:p w14:paraId="30758E26" w14:textId="49849327" w:rsidR="008E2C5E" w:rsidRDefault="008E2C5E" w:rsidP="008E2C5E">
      <w:pPr>
        <w:pStyle w:val="a4"/>
        <w:numPr>
          <w:ilvl w:val="0"/>
          <w:numId w:val="33"/>
        </w:numPr>
      </w:pPr>
      <w:r>
        <w:t>Определите физическую длину участка молекулы ДНК</w:t>
      </w:r>
      <w:r w:rsidR="008A293D">
        <w:t xml:space="preserve"> (</w:t>
      </w:r>
      <w:r w:rsidR="008A293D" w:rsidRPr="008A293D">
        <w:rPr>
          <w:b/>
        </w:rPr>
        <w:t>1 балл</w:t>
      </w:r>
      <w:r w:rsidR="008A293D">
        <w:t>)</w:t>
      </w:r>
      <w:r>
        <w:t>.</w:t>
      </w:r>
    </w:p>
    <w:p w14:paraId="28DB1176" w14:textId="77777777" w:rsidR="008E2C5E" w:rsidRDefault="008E2C5E" w:rsidP="008E2C5E">
      <w:pPr>
        <w:spacing w:line="240" w:lineRule="auto"/>
        <w:rPr>
          <w:i/>
          <w:iCs/>
          <w:szCs w:val="22"/>
        </w:rPr>
      </w:pPr>
      <w:r w:rsidRPr="00131661">
        <w:rPr>
          <w:i/>
          <w:iCs/>
          <w:szCs w:val="22"/>
        </w:rPr>
        <w:t>(внесите число в поле ответа с точностью до целых</w:t>
      </w:r>
      <w:r>
        <w:rPr>
          <w:i/>
          <w:iCs/>
          <w:szCs w:val="22"/>
        </w:rPr>
        <w:t>)</w:t>
      </w:r>
    </w:p>
    <w:tbl>
      <w:tblPr>
        <w:tblStyle w:val="a3"/>
        <w:tblW w:w="0" w:type="auto"/>
        <w:tblLook w:val="04A0" w:firstRow="1" w:lastRow="0" w:firstColumn="1" w:lastColumn="0" w:noHBand="0" w:noVBand="1"/>
      </w:tblPr>
      <w:tblGrid>
        <w:gridCol w:w="1271"/>
        <w:gridCol w:w="2410"/>
      </w:tblGrid>
      <w:tr w:rsidR="008E2C5E" w14:paraId="0359201B" w14:textId="77777777" w:rsidTr="00F26E13">
        <w:tc>
          <w:tcPr>
            <w:tcW w:w="1271" w:type="dxa"/>
          </w:tcPr>
          <w:p w14:paraId="7739A48B"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2410" w:type="dxa"/>
          </w:tcPr>
          <w:p w14:paraId="796A700A" w14:textId="77777777" w:rsidR="008E2C5E" w:rsidRDefault="008E2C5E" w:rsidP="00F26E13">
            <w:pPr>
              <w:spacing w:before="0" w:line="240" w:lineRule="auto"/>
              <w:contextualSpacing w:val="0"/>
              <w:jc w:val="center"/>
              <w:rPr>
                <w:rFonts w:eastAsia="Calibri"/>
                <w:szCs w:val="28"/>
                <w:lang w:eastAsia="en-US"/>
              </w:rPr>
            </w:pPr>
            <w:r>
              <w:rPr>
                <w:bCs/>
                <w:iCs/>
                <w:szCs w:val="22"/>
              </w:rPr>
              <w:t>22</w:t>
            </w:r>
          </w:p>
        </w:tc>
      </w:tr>
    </w:tbl>
    <w:p w14:paraId="23BF9564" w14:textId="07D2EA22" w:rsidR="008E2C5E" w:rsidRDefault="008E2C5E"/>
    <w:p w14:paraId="0344A6F4" w14:textId="77777777" w:rsidR="008E2C5E" w:rsidRPr="00CB1551" w:rsidRDefault="008E2C5E" w:rsidP="008E2C5E">
      <w:pPr>
        <w:pStyle w:val="a4"/>
        <w:numPr>
          <w:ilvl w:val="0"/>
          <w:numId w:val="28"/>
        </w:numPr>
        <w:spacing w:before="0" w:line="240" w:lineRule="auto"/>
        <w:rPr>
          <w:szCs w:val="28"/>
        </w:rPr>
      </w:pPr>
      <w:r>
        <w:rPr>
          <w:szCs w:val="28"/>
        </w:rPr>
        <w:t>На рисунке показаны изменения количества ДНК в клетке при нескольких делениях ядра (</w:t>
      </w:r>
      <w:r w:rsidRPr="00CB1551">
        <w:rPr>
          <w:b/>
          <w:szCs w:val="28"/>
        </w:rPr>
        <w:t>3 балла</w:t>
      </w:r>
      <w:r>
        <w:rPr>
          <w:szCs w:val="28"/>
        </w:rPr>
        <w:t xml:space="preserve">). </w:t>
      </w:r>
    </w:p>
    <w:p w14:paraId="7BC58873" w14:textId="77777777" w:rsidR="008E2C5E" w:rsidRDefault="008E2C5E" w:rsidP="008E2C5E">
      <w:pPr>
        <w:spacing w:before="0" w:line="240" w:lineRule="auto"/>
        <w:rPr>
          <w:szCs w:val="28"/>
        </w:rPr>
      </w:pPr>
      <w:r w:rsidRPr="00895335">
        <w:rPr>
          <w:noProof/>
          <w:szCs w:val="28"/>
        </w:rPr>
        <w:drawing>
          <wp:inline distT="0" distB="0" distL="0" distR="0" wp14:anchorId="2B19ADD3" wp14:editId="132E53D1">
            <wp:extent cx="5332780" cy="23258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6"/>
                    <a:stretch>
                      <a:fillRect/>
                    </a:stretch>
                  </pic:blipFill>
                  <pic:spPr>
                    <a:xfrm>
                      <a:off x="0" y="0"/>
                      <a:ext cx="5342024" cy="2329900"/>
                    </a:xfrm>
                    <a:prstGeom prst="rect">
                      <a:avLst/>
                    </a:prstGeom>
                  </pic:spPr>
                </pic:pic>
              </a:graphicData>
            </a:graphic>
          </wp:inline>
        </w:drawing>
      </w:r>
    </w:p>
    <w:p w14:paraId="64108B41" w14:textId="77777777" w:rsidR="008E2C5E" w:rsidRPr="00CB1551" w:rsidRDefault="008E2C5E" w:rsidP="008E2C5E">
      <w:pPr>
        <w:pStyle w:val="a4"/>
        <w:numPr>
          <w:ilvl w:val="0"/>
          <w:numId w:val="34"/>
        </w:numPr>
        <w:spacing w:before="0" w:line="240" w:lineRule="auto"/>
        <w:rPr>
          <w:szCs w:val="28"/>
        </w:rPr>
      </w:pPr>
      <w:r w:rsidRPr="00CB1551">
        <w:rPr>
          <w:szCs w:val="28"/>
        </w:rPr>
        <w:t>Какой тип деления представлен на рисунке? (</w:t>
      </w:r>
      <w:r w:rsidRPr="00CB1551">
        <w:rPr>
          <w:b/>
          <w:szCs w:val="28"/>
        </w:rPr>
        <w:t>1 балл</w:t>
      </w:r>
      <w:r w:rsidRPr="00CB1551">
        <w:rPr>
          <w:szCs w:val="28"/>
        </w:rPr>
        <w:t>).</w:t>
      </w:r>
    </w:p>
    <w:p w14:paraId="69BB2789" w14:textId="77777777" w:rsidR="008E2C5E" w:rsidRPr="00CB1551" w:rsidRDefault="008E2C5E" w:rsidP="008E2C5E">
      <w:pPr>
        <w:spacing w:before="0" w:line="240" w:lineRule="auto"/>
        <w:contextualSpacing w:val="0"/>
        <w:rPr>
          <w:i/>
          <w:iCs/>
          <w:szCs w:val="22"/>
        </w:rPr>
      </w:pPr>
      <w:r w:rsidRPr="00CB1551">
        <w:rPr>
          <w:i/>
          <w:iCs/>
          <w:szCs w:val="22"/>
        </w:rPr>
        <w:t xml:space="preserve">(введите </w:t>
      </w:r>
      <w:r>
        <w:rPr>
          <w:i/>
          <w:iCs/>
          <w:szCs w:val="22"/>
        </w:rPr>
        <w:t>слово</w:t>
      </w:r>
      <w:r w:rsidRPr="00CB1551">
        <w:rPr>
          <w:i/>
          <w:iCs/>
          <w:szCs w:val="22"/>
        </w:rPr>
        <w:t xml:space="preserve"> в поле ответа в русской транслитерации строчными буквами, в именительном падеже).</w:t>
      </w:r>
    </w:p>
    <w:tbl>
      <w:tblPr>
        <w:tblStyle w:val="a3"/>
        <w:tblW w:w="0" w:type="auto"/>
        <w:tblLook w:val="04A0" w:firstRow="1" w:lastRow="0" w:firstColumn="1" w:lastColumn="0" w:noHBand="0" w:noVBand="1"/>
      </w:tblPr>
      <w:tblGrid>
        <w:gridCol w:w="1271"/>
        <w:gridCol w:w="2410"/>
      </w:tblGrid>
      <w:tr w:rsidR="008E2C5E" w14:paraId="71F2BA18" w14:textId="77777777" w:rsidTr="00F26E13">
        <w:tc>
          <w:tcPr>
            <w:tcW w:w="1271" w:type="dxa"/>
          </w:tcPr>
          <w:p w14:paraId="4BE89453"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2410" w:type="dxa"/>
          </w:tcPr>
          <w:p w14:paraId="348F2106" w14:textId="77777777" w:rsidR="008E2C5E" w:rsidRDefault="008E2C5E" w:rsidP="00F26E13">
            <w:pPr>
              <w:spacing w:before="0" w:line="240" w:lineRule="auto"/>
              <w:contextualSpacing w:val="0"/>
              <w:jc w:val="center"/>
              <w:rPr>
                <w:rFonts w:eastAsia="Calibri"/>
                <w:szCs w:val="28"/>
                <w:lang w:eastAsia="en-US"/>
              </w:rPr>
            </w:pPr>
            <w:r>
              <w:rPr>
                <w:bCs/>
                <w:iCs/>
                <w:szCs w:val="22"/>
              </w:rPr>
              <w:t>Мейоз</w:t>
            </w:r>
          </w:p>
        </w:tc>
      </w:tr>
    </w:tbl>
    <w:p w14:paraId="07DA1F89" w14:textId="77777777" w:rsidR="008E2C5E" w:rsidRDefault="008E2C5E" w:rsidP="008E2C5E">
      <w:pPr>
        <w:spacing w:before="0" w:line="240" w:lineRule="auto"/>
        <w:rPr>
          <w:szCs w:val="28"/>
        </w:rPr>
      </w:pPr>
    </w:p>
    <w:p w14:paraId="55F88523" w14:textId="77777777" w:rsidR="008E2C5E" w:rsidRDefault="008E2C5E" w:rsidP="008E2C5E">
      <w:pPr>
        <w:pStyle w:val="a4"/>
        <w:numPr>
          <w:ilvl w:val="0"/>
          <w:numId w:val="34"/>
        </w:numPr>
        <w:spacing w:before="0" w:line="240" w:lineRule="auto"/>
        <w:rPr>
          <w:szCs w:val="28"/>
        </w:rPr>
      </w:pPr>
      <w:r w:rsidRPr="00CB1551">
        <w:rPr>
          <w:szCs w:val="28"/>
        </w:rPr>
        <w:t xml:space="preserve">Каким стадиям соответствуют прерывистые линии </w:t>
      </w:r>
      <w:r w:rsidRPr="00CB1551">
        <w:rPr>
          <w:szCs w:val="28"/>
          <w:lang w:val="en-US"/>
        </w:rPr>
        <w:t>W</w:t>
      </w:r>
      <w:r w:rsidRPr="00CB1551">
        <w:rPr>
          <w:szCs w:val="28"/>
        </w:rPr>
        <w:t xml:space="preserve">, </w:t>
      </w:r>
      <w:r w:rsidRPr="00CB1551">
        <w:rPr>
          <w:szCs w:val="28"/>
          <w:lang w:val="en-US"/>
        </w:rPr>
        <w:t>X</w:t>
      </w:r>
      <w:r w:rsidRPr="00CB1551">
        <w:rPr>
          <w:szCs w:val="28"/>
        </w:rPr>
        <w:t xml:space="preserve"> и </w:t>
      </w:r>
      <w:r w:rsidRPr="00CB1551">
        <w:rPr>
          <w:szCs w:val="28"/>
          <w:lang w:val="en-US"/>
        </w:rPr>
        <w:t>Y</w:t>
      </w:r>
      <w:r w:rsidRPr="00CB1551">
        <w:rPr>
          <w:szCs w:val="28"/>
        </w:rPr>
        <w:t>? (</w:t>
      </w:r>
      <w:r w:rsidRPr="00CB1551">
        <w:rPr>
          <w:b/>
          <w:szCs w:val="28"/>
        </w:rPr>
        <w:t>1 балл</w:t>
      </w:r>
      <w:r w:rsidRPr="00CB1551">
        <w:rPr>
          <w:szCs w:val="28"/>
        </w:rPr>
        <w:t>)</w:t>
      </w:r>
    </w:p>
    <w:p w14:paraId="3A187CA9" w14:textId="77777777" w:rsidR="008E2C5E" w:rsidRPr="00CB1551" w:rsidRDefault="008E2C5E" w:rsidP="008E2C5E">
      <w:pPr>
        <w:spacing w:before="0" w:line="240" w:lineRule="auto"/>
        <w:ind w:left="360"/>
        <w:rPr>
          <w:szCs w:val="28"/>
        </w:rPr>
      </w:pPr>
      <w:r>
        <w:rPr>
          <w:szCs w:val="28"/>
        </w:rPr>
        <w:t>(</w:t>
      </w:r>
      <w:r w:rsidRPr="00CB1551">
        <w:rPr>
          <w:i/>
          <w:szCs w:val="28"/>
        </w:rPr>
        <w:t xml:space="preserve">примеры ответа: </w:t>
      </w:r>
      <w:r w:rsidRPr="00CB1551">
        <w:rPr>
          <w:i/>
          <w:szCs w:val="28"/>
          <w:lang w:val="en-US"/>
        </w:rPr>
        <w:t>W</w:t>
      </w:r>
      <w:r w:rsidRPr="00CB1551">
        <w:rPr>
          <w:i/>
          <w:szCs w:val="28"/>
        </w:rPr>
        <w:t xml:space="preserve"> – анафаза, или анафаза </w:t>
      </w:r>
      <w:r w:rsidRPr="00CB1551">
        <w:rPr>
          <w:i/>
          <w:szCs w:val="28"/>
          <w:lang w:val="en-US"/>
        </w:rPr>
        <w:t>I</w:t>
      </w:r>
      <w:r w:rsidRPr="00CB1551">
        <w:rPr>
          <w:i/>
          <w:szCs w:val="28"/>
        </w:rPr>
        <w:t xml:space="preserve">, или анафаза </w:t>
      </w:r>
      <w:r w:rsidRPr="00CB1551">
        <w:rPr>
          <w:i/>
          <w:szCs w:val="28"/>
          <w:lang w:val="en-US"/>
        </w:rPr>
        <w:t>II</w:t>
      </w:r>
      <w:r>
        <w:rPr>
          <w:szCs w:val="28"/>
        </w:rPr>
        <w:t xml:space="preserve">)  </w:t>
      </w:r>
    </w:p>
    <w:tbl>
      <w:tblPr>
        <w:tblStyle w:val="a3"/>
        <w:tblW w:w="0" w:type="auto"/>
        <w:tblLook w:val="04A0" w:firstRow="1" w:lastRow="0" w:firstColumn="1" w:lastColumn="0" w:noHBand="0" w:noVBand="1"/>
      </w:tblPr>
      <w:tblGrid>
        <w:gridCol w:w="1271"/>
        <w:gridCol w:w="2410"/>
      </w:tblGrid>
      <w:tr w:rsidR="008E2C5E" w14:paraId="7DDA9AC1" w14:textId="77777777" w:rsidTr="00F26E13">
        <w:tc>
          <w:tcPr>
            <w:tcW w:w="1271" w:type="dxa"/>
          </w:tcPr>
          <w:p w14:paraId="58733D47"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2410" w:type="dxa"/>
          </w:tcPr>
          <w:p w14:paraId="5802BD7C" w14:textId="77777777" w:rsidR="008E2C5E" w:rsidRPr="00CB1551" w:rsidRDefault="008E2C5E" w:rsidP="00F26E13">
            <w:pPr>
              <w:spacing w:before="0" w:line="240" w:lineRule="auto"/>
              <w:contextualSpacing w:val="0"/>
              <w:rPr>
                <w:bCs/>
                <w:iCs/>
                <w:szCs w:val="22"/>
              </w:rPr>
            </w:pPr>
            <w:r>
              <w:rPr>
                <w:bCs/>
                <w:iCs/>
                <w:szCs w:val="22"/>
                <w:lang w:val="en-US"/>
              </w:rPr>
              <w:t>W</w:t>
            </w:r>
            <w:r w:rsidRPr="00CB1551">
              <w:rPr>
                <w:bCs/>
                <w:iCs/>
                <w:szCs w:val="22"/>
              </w:rPr>
              <w:t xml:space="preserve"> – </w:t>
            </w:r>
            <w:r>
              <w:rPr>
                <w:bCs/>
                <w:iCs/>
                <w:szCs w:val="22"/>
              </w:rPr>
              <w:t>интерфаза</w:t>
            </w:r>
          </w:p>
          <w:p w14:paraId="7C2C1F13" w14:textId="77777777" w:rsidR="008E2C5E" w:rsidRPr="00CB1551" w:rsidRDefault="008E2C5E" w:rsidP="00F26E13">
            <w:pPr>
              <w:spacing w:before="0" w:line="240" w:lineRule="auto"/>
              <w:contextualSpacing w:val="0"/>
              <w:rPr>
                <w:bCs/>
                <w:iCs/>
                <w:szCs w:val="22"/>
              </w:rPr>
            </w:pPr>
            <w:r>
              <w:rPr>
                <w:bCs/>
                <w:iCs/>
                <w:szCs w:val="22"/>
                <w:lang w:val="en-US"/>
              </w:rPr>
              <w:t>X</w:t>
            </w:r>
            <w:r w:rsidRPr="00CB1551">
              <w:rPr>
                <w:bCs/>
                <w:iCs/>
                <w:szCs w:val="22"/>
              </w:rPr>
              <w:t xml:space="preserve"> –</w:t>
            </w:r>
            <w:r>
              <w:rPr>
                <w:bCs/>
                <w:iCs/>
                <w:szCs w:val="22"/>
              </w:rPr>
              <w:t xml:space="preserve"> телофаза </w:t>
            </w:r>
            <w:r>
              <w:rPr>
                <w:bCs/>
                <w:iCs/>
                <w:szCs w:val="22"/>
                <w:lang w:val="en-US"/>
              </w:rPr>
              <w:t>I</w:t>
            </w:r>
          </w:p>
          <w:p w14:paraId="43B124B9" w14:textId="77777777" w:rsidR="008E2C5E" w:rsidRPr="00CB1551" w:rsidRDefault="008E2C5E" w:rsidP="00F26E13">
            <w:pPr>
              <w:spacing w:before="0" w:line="240" w:lineRule="auto"/>
              <w:contextualSpacing w:val="0"/>
              <w:rPr>
                <w:rFonts w:eastAsia="Calibri"/>
                <w:szCs w:val="28"/>
                <w:lang w:eastAsia="en-US"/>
              </w:rPr>
            </w:pPr>
            <w:r>
              <w:rPr>
                <w:bCs/>
                <w:iCs/>
                <w:szCs w:val="22"/>
                <w:lang w:val="en-US"/>
              </w:rPr>
              <w:t>Y</w:t>
            </w:r>
            <w:r w:rsidRPr="00CB1551">
              <w:rPr>
                <w:bCs/>
                <w:iCs/>
                <w:szCs w:val="22"/>
              </w:rPr>
              <w:t xml:space="preserve"> –</w:t>
            </w:r>
            <w:r>
              <w:rPr>
                <w:bCs/>
                <w:iCs/>
                <w:szCs w:val="22"/>
              </w:rPr>
              <w:t xml:space="preserve"> телофаза </w:t>
            </w:r>
            <w:r>
              <w:rPr>
                <w:bCs/>
                <w:iCs/>
                <w:szCs w:val="22"/>
                <w:lang w:val="en-US"/>
              </w:rPr>
              <w:t>II</w:t>
            </w:r>
            <w:r w:rsidRPr="00CB1551">
              <w:rPr>
                <w:bCs/>
                <w:iCs/>
                <w:szCs w:val="22"/>
              </w:rPr>
              <w:t xml:space="preserve"> </w:t>
            </w:r>
          </w:p>
        </w:tc>
      </w:tr>
    </w:tbl>
    <w:p w14:paraId="466FDE3E" w14:textId="77777777" w:rsidR="008E2C5E" w:rsidRDefault="008E2C5E" w:rsidP="008E2C5E">
      <w:pPr>
        <w:pStyle w:val="a4"/>
        <w:numPr>
          <w:ilvl w:val="0"/>
          <w:numId w:val="34"/>
        </w:numPr>
        <w:spacing w:before="0" w:line="240" w:lineRule="auto"/>
        <w:rPr>
          <w:szCs w:val="28"/>
        </w:rPr>
      </w:pPr>
      <w:r>
        <w:rPr>
          <w:szCs w:val="28"/>
        </w:rPr>
        <w:t xml:space="preserve">Какой тип клеток представлен линией </w:t>
      </w:r>
      <w:r>
        <w:rPr>
          <w:szCs w:val="28"/>
          <w:lang w:val="en-US"/>
        </w:rPr>
        <w:t>Z</w:t>
      </w:r>
      <w:r>
        <w:rPr>
          <w:szCs w:val="28"/>
        </w:rPr>
        <w:t>? (</w:t>
      </w:r>
      <w:r w:rsidRPr="00CB1551">
        <w:rPr>
          <w:b/>
          <w:szCs w:val="28"/>
        </w:rPr>
        <w:t>1 балл</w:t>
      </w:r>
      <w:r>
        <w:rPr>
          <w:szCs w:val="28"/>
        </w:rPr>
        <w:t>)</w:t>
      </w:r>
    </w:p>
    <w:p w14:paraId="4CADBB60" w14:textId="77777777" w:rsidR="008E2C5E" w:rsidRPr="00CB1551" w:rsidRDefault="008E2C5E" w:rsidP="008E2C5E">
      <w:pPr>
        <w:spacing w:before="0" w:line="240" w:lineRule="auto"/>
        <w:ind w:left="360"/>
        <w:contextualSpacing w:val="0"/>
        <w:rPr>
          <w:i/>
          <w:iCs/>
          <w:szCs w:val="22"/>
        </w:rPr>
      </w:pPr>
      <w:r w:rsidRPr="00CB1551">
        <w:rPr>
          <w:i/>
          <w:iCs/>
          <w:szCs w:val="22"/>
        </w:rPr>
        <w:t>(введите слова в поле ответа в русской транслитерации строчными буквами).</w:t>
      </w:r>
    </w:p>
    <w:tbl>
      <w:tblPr>
        <w:tblW w:w="0" w:type="auto"/>
        <w:tblLook w:val="04A0" w:firstRow="1" w:lastRow="0" w:firstColumn="1" w:lastColumn="0" w:noHBand="0" w:noVBand="1"/>
      </w:tblPr>
      <w:tblGrid>
        <w:gridCol w:w="1271"/>
        <w:gridCol w:w="4111"/>
      </w:tblGrid>
      <w:tr w:rsidR="008E2C5E" w14:paraId="2EB32EDD" w14:textId="77777777" w:rsidTr="008E2C5E">
        <w:tc>
          <w:tcPr>
            <w:tcW w:w="1271" w:type="dxa"/>
            <w:tcBorders>
              <w:top w:val="single" w:sz="4" w:space="0" w:color="auto"/>
              <w:left w:val="single" w:sz="4" w:space="0" w:color="auto"/>
              <w:bottom w:val="single" w:sz="4" w:space="0" w:color="auto"/>
              <w:right w:val="single" w:sz="4" w:space="0" w:color="auto"/>
            </w:tcBorders>
          </w:tcPr>
          <w:p w14:paraId="3FFA3D53" w14:textId="77777777" w:rsidR="008E2C5E" w:rsidRDefault="008E2C5E" w:rsidP="00F26E13">
            <w:pPr>
              <w:spacing w:before="0" w:line="240" w:lineRule="auto"/>
              <w:contextualSpacing w:val="0"/>
              <w:rPr>
                <w:rFonts w:eastAsia="Calibri"/>
                <w:szCs w:val="28"/>
                <w:lang w:eastAsia="en-US"/>
              </w:rPr>
            </w:pPr>
            <w:r>
              <w:rPr>
                <w:rFonts w:eastAsia="Calibri"/>
                <w:szCs w:val="28"/>
                <w:lang w:eastAsia="en-US"/>
              </w:rPr>
              <w:t>ОТВЕТ</w:t>
            </w:r>
          </w:p>
        </w:tc>
        <w:tc>
          <w:tcPr>
            <w:tcW w:w="4111" w:type="dxa"/>
            <w:tcBorders>
              <w:top w:val="single" w:sz="4" w:space="0" w:color="auto"/>
              <w:left w:val="single" w:sz="4" w:space="0" w:color="auto"/>
              <w:bottom w:val="single" w:sz="4" w:space="0" w:color="auto"/>
              <w:right w:val="single" w:sz="4" w:space="0" w:color="auto"/>
            </w:tcBorders>
          </w:tcPr>
          <w:p w14:paraId="7E0F5EC2" w14:textId="77777777" w:rsidR="008E2C5E" w:rsidRPr="00CB1551" w:rsidRDefault="008E2C5E" w:rsidP="00F26E13">
            <w:pPr>
              <w:spacing w:before="0" w:line="240" w:lineRule="auto"/>
              <w:contextualSpacing w:val="0"/>
              <w:rPr>
                <w:rFonts w:eastAsia="Calibri"/>
                <w:szCs w:val="28"/>
                <w:lang w:eastAsia="en-US"/>
              </w:rPr>
            </w:pPr>
            <w:r>
              <w:rPr>
                <w:bCs/>
                <w:iCs/>
                <w:szCs w:val="22"/>
              </w:rPr>
              <w:t>Половые клетки, или гаметы</w:t>
            </w:r>
          </w:p>
        </w:tc>
      </w:tr>
    </w:tbl>
    <w:p w14:paraId="416CD4CC" w14:textId="7E0E1E2C" w:rsidR="008E2C5E" w:rsidRDefault="008E2C5E"/>
    <w:p w14:paraId="7EA88A79" w14:textId="22D533FA" w:rsidR="008A293D" w:rsidRDefault="008A293D"/>
    <w:p w14:paraId="6837C693" w14:textId="77777777" w:rsidR="008A293D" w:rsidRDefault="008A293D"/>
    <w:p w14:paraId="65A207F5" w14:textId="77777777" w:rsidR="008E2C5E" w:rsidRPr="00F26E13" w:rsidRDefault="008E2C5E" w:rsidP="008E2C5E">
      <w:pPr>
        <w:pStyle w:val="a4"/>
        <w:numPr>
          <w:ilvl w:val="0"/>
          <w:numId w:val="28"/>
        </w:numPr>
        <w:spacing w:line="240" w:lineRule="auto"/>
        <w:rPr>
          <w:szCs w:val="28"/>
        </w:rPr>
      </w:pPr>
      <w:r w:rsidRPr="00F26E13">
        <w:rPr>
          <w:szCs w:val="28"/>
        </w:rPr>
        <w:lastRenderedPageBreak/>
        <w:t>Жизненный цикл малярийного плазмодия протекает при участии двух хозяев, со сменой стадий развития и представляет собой закономерное чередование полового процесса и следующего за ним однократного или многократного бесполого размножения (</w:t>
      </w:r>
      <w:r w:rsidRPr="00F26E13">
        <w:rPr>
          <w:b/>
          <w:szCs w:val="28"/>
        </w:rPr>
        <w:t>3 балла</w:t>
      </w:r>
      <w:r w:rsidRPr="00F26E13">
        <w:rPr>
          <w:szCs w:val="28"/>
        </w:rPr>
        <w:t xml:space="preserve">). </w:t>
      </w:r>
    </w:p>
    <w:p w14:paraId="14183638" w14:textId="77777777" w:rsidR="008E2C5E" w:rsidRPr="00A31BCB" w:rsidRDefault="008E2C5E" w:rsidP="008E2C5E">
      <w:pPr>
        <w:pStyle w:val="a4"/>
        <w:numPr>
          <w:ilvl w:val="0"/>
          <w:numId w:val="35"/>
        </w:numPr>
        <w:spacing w:before="0" w:line="240" w:lineRule="auto"/>
        <w:rPr>
          <w:szCs w:val="28"/>
        </w:rPr>
      </w:pPr>
      <w:r w:rsidRPr="00A31BCB">
        <w:rPr>
          <w:szCs w:val="28"/>
        </w:rPr>
        <w:t>Как называе</w:t>
      </w:r>
      <w:r>
        <w:rPr>
          <w:szCs w:val="28"/>
        </w:rPr>
        <w:t>тся стадия малярийного плазмодия, в которой</w:t>
      </w:r>
      <w:r w:rsidRPr="00A31BCB">
        <w:rPr>
          <w:szCs w:val="28"/>
        </w:rPr>
        <w:t xml:space="preserve"> происходит мейоз?</w:t>
      </w:r>
    </w:p>
    <w:p w14:paraId="7FE4D19D" w14:textId="77777777" w:rsidR="008E2C5E" w:rsidRPr="00A31BCB" w:rsidRDefault="008E2C5E" w:rsidP="008E2C5E">
      <w:pPr>
        <w:spacing w:before="0" w:line="240" w:lineRule="auto"/>
        <w:contextualSpacing w:val="0"/>
        <w:rPr>
          <w:i/>
          <w:iCs/>
          <w:szCs w:val="28"/>
        </w:rPr>
      </w:pPr>
      <w:r w:rsidRPr="00A31BCB">
        <w:rPr>
          <w:i/>
          <w:iCs/>
          <w:szCs w:val="28"/>
        </w:rPr>
        <w:t>(введите слово в поле ответа в русской транслитерации строчными буквами, в именительном падеже)</w:t>
      </w:r>
    </w:p>
    <w:tbl>
      <w:tblPr>
        <w:tblStyle w:val="a3"/>
        <w:tblW w:w="0" w:type="auto"/>
        <w:tblLook w:val="04A0" w:firstRow="1" w:lastRow="0" w:firstColumn="1" w:lastColumn="0" w:noHBand="0" w:noVBand="1"/>
      </w:tblPr>
      <w:tblGrid>
        <w:gridCol w:w="1271"/>
        <w:gridCol w:w="3402"/>
      </w:tblGrid>
      <w:tr w:rsidR="008E2C5E" w:rsidRPr="00A31BCB" w14:paraId="7F61F3CC" w14:textId="77777777" w:rsidTr="00F26E13">
        <w:tc>
          <w:tcPr>
            <w:tcW w:w="1271" w:type="dxa"/>
          </w:tcPr>
          <w:p w14:paraId="084A7AFC" w14:textId="77777777" w:rsidR="008E2C5E" w:rsidRPr="00A31BCB" w:rsidRDefault="008E2C5E" w:rsidP="00F26E13">
            <w:pPr>
              <w:spacing w:before="0" w:line="240" w:lineRule="auto"/>
              <w:contextualSpacing w:val="0"/>
              <w:rPr>
                <w:rFonts w:eastAsia="Calibri"/>
                <w:szCs w:val="28"/>
                <w:lang w:eastAsia="en-US"/>
              </w:rPr>
            </w:pPr>
            <w:r w:rsidRPr="00A31BCB">
              <w:rPr>
                <w:rFonts w:eastAsia="Calibri"/>
                <w:szCs w:val="28"/>
                <w:lang w:eastAsia="en-US"/>
              </w:rPr>
              <w:t>ОТВЕТ</w:t>
            </w:r>
          </w:p>
        </w:tc>
        <w:tc>
          <w:tcPr>
            <w:tcW w:w="3402" w:type="dxa"/>
          </w:tcPr>
          <w:p w14:paraId="2C5CCE45" w14:textId="77777777" w:rsidR="008E2C5E" w:rsidRPr="00A31BCB" w:rsidRDefault="008E2C5E" w:rsidP="00F26E13">
            <w:pPr>
              <w:spacing w:before="0" w:line="240" w:lineRule="auto"/>
              <w:contextualSpacing w:val="0"/>
              <w:jc w:val="center"/>
              <w:rPr>
                <w:rFonts w:eastAsia="Calibri"/>
                <w:szCs w:val="28"/>
                <w:lang w:eastAsia="en-US"/>
              </w:rPr>
            </w:pPr>
            <w:proofErr w:type="spellStart"/>
            <w:r w:rsidRPr="00A31BCB">
              <w:rPr>
                <w:szCs w:val="28"/>
              </w:rPr>
              <w:t>Ооциста</w:t>
            </w:r>
            <w:proofErr w:type="spellEnd"/>
            <w:r w:rsidRPr="00A31BCB">
              <w:rPr>
                <w:szCs w:val="28"/>
              </w:rPr>
              <w:t xml:space="preserve"> </w:t>
            </w:r>
          </w:p>
        </w:tc>
      </w:tr>
    </w:tbl>
    <w:p w14:paraId="6BD2C4EE" w14:textId="77777777" w:rsidR="008E2C5E" w:rsidRDefault="008E2C5E" w:rsidP="008E2C5E">
      <w:pPr>
        <w:spacing w:line="240" w:lineRule="auto"/>
        <w:rPr>
          <w:szCs w:val="28"/>
        </w:rPr>
      </w:pPr>
    </w:p>
    <w:p w14:paraId="0FD9C6FD" w14:textId="77777777" w:rsidR="008E2C5E" w:rsidRPr="00A31BCB" w:rsidRDefault="008E2C5E" w:rsidP="008E2C5E">
      <w:pPr>
        <w:pStyle w:val="a4"/>
        <w:numPr>
          <w:ilvl w:val="0"/>
          <w:numId w:val="35"/>
        </w:numPr>
        <w:spacing w:before="0" w:line="240" w:lineRule="auto"/>
        <w:rPr>
          <w:szCs w:val="28"/>
        </w:rPr>
      </w:pPr>
      <w:r w:rsidRPr="00A31BCB">
        <w:rPr>
          <w:szCs w:val="28"/>
        </w:rPr>
        <w:t>Как</w:t>
      </w:r>
      <w:r>
        <w:rPr>
          <w:szCs w:val="28"/>
        </w:rPr>
        <w:t>ая стадия</w:t>
      </w:r>
      <w:r w:rsidRPr="00A31BCB">
        <w:rPr>
          <w:szCs w:val="28"/>
        </w:rPr>
        <w:t xml:space="preserve"> малярийного</w:t>
      </w:r>
      <w:r>
        <w:rPr>
          <w:szCs w:val="28"/>
        </w:rPr>
        <w:t xml:space="preserve"> плазмодия является инвазионной стадией для человека</w:t>
      </w:r>
      <w:r w:rsidRPr="00A31BCB">
        <w:rPr>
          <w:szCs w:val="28"/>
        </w:rPr>
        <w:t>?</w:t>
      </w:r>
    </w:p>
    <w:p w14:paraId="30B39A5F" w14:textId="77777777" w:rsidR="008E2C5E" w:rsidRDefault="008E2C5E" w:rsidP="008E2C5E">
      <w:pPr>
        <w:spacing w:line="240" w:lineRule="auto"/>
        <w:rPr>
          <w:i/>
          <w:iCs/>
          <w:szCs w:val="28"/>
        </w:rPr>
      </w:pPr>
      <w:r w:rsidRPr="00A31BCB">
        <w:rPr>
          <w:i/>
          <w:iCs/>
          <w:szCs w:val="28"/>
        </w:rPr>
        <w:t>(введите слово в поле ответа в русской транслитерации строчными буквами, в именительном падеже)</w:t>
      </w:r>
    </w:p>
    <w:tbl>
      <w:tblPr>
        <w:tblStyle w:val="a3"/>
        <w:tblW w:w="0" w:type="auto"/>
        <w:tblLook w:val="04A0" w:firstRow="1" w:lastRow="0" w:firstColumn="1" w:lastColumn="0" w:noHBand="0" w:noVBand="1"/>
      </w:tblPr>
      <w:tblGrid>
        <w:gridCol w:w="1271"/>
        <w:gridCol w:w="3402"/>
      </w:tblGrid>
      <w:tr w:rsidR="008E2C5E" w:rsidRPr="00A31BCB" w14:paraId="28CBF52A" w14:textId="77777777" w:rsidTr="00F26E13">
        <w:tc>
          <w:tcPr>
            <w:tcW w:w="1271" w:type="dxa"/>
          </w:tcPr>
          <w:p w14:paraId="75360CC5" w14:textId="77777777" w:rsidR="008E2C5E" w:rsidRPr="00A31BCB" w:rsidRDefault="008E2C5E" w:rsidP="00F26E13">
            <w:pPr>
              <w:spacing w:before="0" w:line="240" w:lineRule="auto"/>
              <w:contextualSpacing w:val="0"/>
              <w:rPr>
                <w:rFonts w:eastAsia="Calibri"/>
                <w:szCs w:val="28"/>
                <w:lang w:eastAsia="en-US"/>
              </w:rPr>
            </w:pPr>
            <w:r w:rsidRPr="00A31BCB">
              <w:rPr>
                <w:rFonts w:eastAsia="Calibri"/>
                <w:szCs w:val="28"/>
                <w:lang w:eastAsia="en-US"/>
              </w:rPr>
              <w:t>ОТВЕТ</w:t>
            </w:r>
          </w:p>
        </w:tc>
        <w:tc>
          <w:tcPr>
            <w:tcW w:w="3402" w:type="dxa"/>
          </w:tcPr>
          <w:p w14:paraId="3594CEBD" w14:textId="77777777" w:rsidR="008E2C5E" w:rsidRPr="00A31BCB" w:rsidRDefault="008E2C5E" w:rsidP="00F26E13">
            <w:pPr>
              <w:spacing w:before="0" w:line="240" w:lineRule="auto"/>
              <w:contextualSpacing w:val="0"/>
              <w:jc w:val="center"/>
              <w:rPr>
                <w:rFonts w:eastAsia="Calibri"/>
                <w:szCs w:val="28"/>
                <w:lang w:eastAsia="en-US"/>
              </w:rPr>
            </w:pPr>
            <w:proofErr w:type="spellStart"/>
            <w:r>
              <w:rPr>
                <w:szCs w:val="28"/>
              </w:rPr>
              <w:t>Спорозоит</w:t>
            </w:r>
            <w:proofErr w:type="spellEnd"/>
          </w:p>
        </w:tc>
      </w:tr>
    </w:tbl>
    <w:p w14:paraId="33891131" w14:textId="77777777" w:rsidR="008E2C5E" w:rsidRPr="00A31BCB" w:rsidRDefault="008E2C5E" w:rsidP="008E2C5E">
      <w:pPr>
        <w:pStyle w:val="a4"/>
        <w:numPr>
          <w:ilvl w:val="0"/>
          <w:numId w:val="36"/>
        </w:numPr>
        <w:spacing w:before="0" w:line="240" w:lineRule="auto"/>
        <w:rPr>
          <w:szCs w:val="28"/>
        </w:rPr>
      </w:pPr>
      <w:r w:rsidRPr="00A31BCB">
        <w:rPr>
          <w:szCs w:val="28"/>
        </w:rPr>
        <w:t>Как</w:t>
      </w:r>
      <w:r>
        <w:rPr>
          <w:szCs w:val="28"/>
        </w:rPr>
        <w:t xml:space="preserve">ой набор генетического материала содержит </w:t>
      </w:r>
      <w:proofErr w:type="spellStart"/>
      <w:r>
        <w:rPr>
          <w:szCs w:val="28"/>
        </w:rPr>
        <w:t>мерозоит</w:t>
      </w:r>
      <w:proofErr w:type="spellEnd"/>
      <w:r w:rsidRPr="00A31BCB">
        <w:rPr>
          <w:szCs w:val="28"/>
        </w:rPr>
        <w:t>?</w:t>
      </w:r>
    </w:p>
    <w:p w14:paraId="2C6562D6" w14:textId="77777777" w:rsidR="008E2C5E" w:rsidRDefault="008E2C5E" w:rsidP="008E2C5E">
      <w:pPr>
        <w:spacing w:line="240" w:lineRule="auto"/>
        <w:rPr>
          <w:i/>
          <w:iCs/>
          <w:szCs w:val="28"/>
        </w:rPr>
      </w:pPr>
      <w:r w:rsidRPr="00A31BCB">
        <w:rPr>
          <w:i/>
          <w:iCs/>
          <w:szCs w:val="28"/>
        </w:rPr>
        <w:t>(введите слово в поле ответа в русской транслитерации строчными буквами, в именительном падеже)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253"/>
      </w:tblGrid>
      <w:tr w:rsidR="008E2C5E" w:rsidRPr="00A31BCB" w14:paraId="4FF5C028" w14:textId="77777777" w:rsidTr="008A293D">
        <w:tc>
          <w:tcPr>
            <w:tcW w:w="1271" w:type="dxa"/>
          </w:tcPr>
          <w:p w14:paraId="488D8402" w14:textId="77777777" w:rsidR="008E2C5E" w:rsidRPr="00A31BCB" w:rsidRDefault="008E2C5E" w:rsidP="00F26E13">
            <w:pPr>
              <w:spacing w:before="0" w:line="240" w:lineRule="auto"/>
              <w:contextualSpacing w:val="0"/>
              <w:rPr>
                <w:rFonts w:eastAsia="Calibri"/>
                <w:szCs w:val="28"/>
                <w:lang w:eastAsia="en-US"/>
              </w:rPr>
            </w:pPr>
            <w:r w:rsidRPr="00A31BCB">
              <w:rPr>
                <w:rFonts w:eastAsia="Calibri"/>
                <w:szCs w:val="28"/>
                <w:lang w:eastAsia="en-US"/>
              </w:rPr>
              <w:t>ОТВЕТ</w:t>
            </w:r>
          </w:p>
        </w:tc>
        <w:tc>
          <w:tcPr>
            <w:tcW w:w="4253" w:type="dxa"/>
          </w:tcPr>
          <w:p w14:paraId="780E1983" w14:textId="77777777" w:rsidR="008E2C5E" w:rsidRPr="00A31BCB" w:rsidRDefault="008E2C5E" w:rsidP="00F26E13">
            <w:pPr>
              <w:spacing w:before="0" w:line="240" w:lineRule="auto"/>
              <w:contextualSpacing w:val="0"/>
              <w:jc w:val="center"/>
              <w:rPr>
                <w:rFonts w:eastAsia="Calibri"/>
                <w:szCs w:val="28"/>
                <w:lang w:eastAsia="en-US"/>
              </w:rPr>
            </w:pPr>
            <w:r>
              <w:rPr>
                <w:szCs w:val="28"/>
              </w:rPr>
              <w:t xml:space="preserve">Гаплоидный, или </w:t>
            </w:r>
            <w:r>
              <w:rPr>
                <w:szCs w:val="28"/>
                <w:lang w:val="en-US"/>
              </w:rPr>
              <w:t>n</w:t>
            </w:r>
            <w:r>
              <w:rPr>
                <w:szCs w:val="28"/>
              </w:rPr>
              <w:t>, или 1</w:t>
            </w:r>
            <w:r>
              <w:rPr>
                <w:szCs w:val="28"/>
                <w:lang w:val="en-US"/>
              </w:rPr>
              <w:t>n</w:t>
            </w:r>
            <w:r>
              <w:rPr>
                <w:szCs w:val="28"/>
              </w:rPr>
              <w:t xml:space="preserve"> </w:t>
            </w:r>
          </w:p>
        </w:tc>
      </w:tr>
    </w:tbl>
    <w:p w14:paraId="21D9AB41" w14:textId="77777777" w:rsidR="008E2C5E" w:rsidRDefault="008E2C5E" w:rsidP="008E2C5E">
      <w:pPr>
        <w:pStyle w:val="Default"/>
      </w:pPr>
    </w:p>
    <w:p w14:paraId="368BA598" w14:textId="77777777" w:rsidR="008E2C5E" w:rsidRDefault="008E2C5E" w:rsidP="008E2C5E">
      <w:pPr>
        <w:pStyle w:val="Default"/>
      </w:pPr>
    </w:p>
    <w:p w14:paraId="265C8EEA" w14:textId="77777777" w:rsidR="008E2C5E" w:rsidRPr="00CB1551" w:rsidRDefault="008E2C5E" w:rsidP="008E2C5E">
      <w:pPr>
        <w:pStyle w:val="a4"/>
        <w:spacing w:before="0" w:line="240" w:lineRule="auto"/>
        <w:ind w:left="735"/>
        <w:contextualSpacing w:val="0"/>
        <w:rPr>
          <w:szCs w:val="28"/>
        </w:rPr>
      </w:pPr>
    </w:p>
    <w:p w14:paraId="47E3608D" w14:textId="77777777" w:rsidR="008E2C5E" w:rsidRDefault="008E2C5E" w:rsidP="008E2C5E">
      <w:pPr>
        <w:spacing w:before="0" w:line="240" w:lineRule="auto"/>
        <w:contextualSpacing w:val="0"/>
        <w:rPr>
          <w:szCs w:val="28"/>
        </w:rPr>
      </w:pPr>
      <w:r w:rsidRPr="006D576B">
        <w:rPr>
          <w:szCs w:val="28"/>
        </w:rPr>
        <w:t xml:space="preserve">Составитель: доцент кафедры микробиологии, вирусологии, </w:t>
      </w:r>
      <w:proofErr w:type="spellStart"/>
      <w:r w:rsidRPr="006D576B">
        <w:rPr>
          <w:szCs w:val="28"/>
        </w:rPr>
        <w:t>к.б.н</w:t>
      </w:r>
      <w:proofErr w:type="spellEnd"/>
      <w:r w:rsidRPr="006D576B">
        <w:rPr>
          <w:szCs w:val="28"/>
        </w:rPr>
        <w:t xml:space="preserve"> </w:t>
      </w:r>
      <w:proofErr w:type="spellStart"/>
      <w:r w:rsidRPr="006D576B">
        <w:rPr>
          <w:szCs w:val="28"/>
        </w:rPr>
        <w:t>Мусыргалина</w:t>
      </w:r>
      <w:proofErr w:type="spellEnd"/>
      <w:r w:rsidRPr="006D576B">
        <w:rPr>
          <w:szCs w:val="28"/>
        </w:rPr>
        <w:t xml:space="preserve"> Фарзана </w:t>
      </w:r>
      <w:proofErr w:type="spellStart"/>
      <w:r w:rsidRPr="006D576B">
        <w:rPr>
          <w:szCs w:val="28"/>
        </w:rPr>
        <w:t>Фаритовна</w:t>
      </w:r>
      <w:proofErr w:type="spellEnd"/>
      <w:r w:rsidRPr="006D576B">
        <w:rPr>
          <w:szCs w:val="28"/>
        </w:rPr>
        <w:t>.</w:t>
      </w:r>
    </w:p>
    <w:p w14:paraId="34E5616A" w14:textId="3AF07272" w:rsidR="008E2C5E" w:rsidRDefault="008E2C5E">
      <w:r>
        <w:t xml:space="preserve"> Тел. +7 987 03 41</w:t>
      </w:r>
      <w:r w:rsidR="00355E75">
        <w:t> </w:t>
      </w:r>
      <w:r>
        <w:t>789</w:t>
      </w:r>
    </w:p>
    <w:p w14:paraId="778C681A" w14:textId="356340FA" w:rsidR="008E2C5E" w:rsidRDefault="008E2C5E"/>
    <w:p w14:paraId="3BC08E30" w14:textId="651B9955" w:rsidR="00355E75" w:rsidRDefault="00355E75"/>
    <w:sectPr w:rsidR="00355E75" w:rsidSect="00935022">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3641"/>
    <w:multiLevelType w:val="hybridMultilevel"/>
    <w:tmpl w:val="0FCC4A78"/>
    <w:lvl w:ilvl="0" w:tplc="AB5804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41F1A"/>
    <w:multiLevelType w:val="hybridMultilevel"/>
    <w:tmpl w:val="C3869FC8"/>
    <w:lvl w:ilvl="0" w:tplc="912475E2">
      <w:start w:val="3"/>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5A3063"/>
    <w:multiLevelType w:val="hybridMultilevel"/>
    <w:tmpl w:val="18BE9352"/>
    <w:lvl w:ilvl="0" w:tplc="9ED259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7F0B0D"/>
    <w:multiLevelType w:val="hybridMultilevel"/>
    <w:tmpl w:val="60E22E50"/>
    <w:lvl w:ilvl="0" w:tplc="C0FC2F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E725A1"/>
    <w:multiLevelType w:val="hybridMultilevel"/>
    <w:tmpl w:val="765E77A6"/>
    <w:lvl w:ilvl="0" w:tplc="4B8CAF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0F299A"/>
    <w:multiLevelType w:val="hybridMultilevel"/>
    <w:tmpl w:val="43600A4E"/>
    <w:lvl w:ilvl="0" w:tplc="7F183E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043A40"/>
    <w:multiLevelType w:val="hybridMultilevel"/>
    <w:tmpl w:val="E552FA8E"/>
    <w:lvl w:ilvl="0" w:tplc="AD60EA0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997016"/>
    <w:multiLevelType w:val="hybridMultilevel"/>
    <w:tmpl w:val="9110988E"/>
    <w:lvl w:ilvl="0" w:tplc="30EEA876">
      <w:start w:val="3"/>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631829"/>
    <w:multiLevelType w:val="hybridMultilevel"/>
    <w:tmpl w:val="1AF0C744"/>
    <w:lvl w:ilvl="0" w:tplc="E4A662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0262B5"/>
    <w:multiLevelType w:val="hybridMultilevel"/>
    <w:tmpl w:val="0FF22B30"/>
    <w:lvl w:ilvl="0" w:tplc="4508B27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8F7EE0"/>
    <w:multiLevelType w:val="hybridMultilevel"/>
    <w:tmpl w:val="4FB6902E"/>
    <w:lvl w:ilvl="0" w:tplc="0540E65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D3160C"/>
    <w:multiLevelType w:val="hybridMultilevel"/>
    <w:tmpl w:val="14BCDB84"/>
    <w:lvl w:ilvl="0" w:tplc="A846F54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DE693E"/>
    <w:multiLevelType w:val="hybridMultilevel"/>
    <w:tmpl w:val="86AE41B8"/>
    <w:lvl w:ilvl="0" w:tplc="A36A94EA">
      <w:start w:val="15"/>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24187A"/>
    <w:multiLevelType w:val="hybridMultilevel"/>
    <w:tmpl w:val="ADC0235E"/>
    <w:lvl w:ilvl="0" w:tplc="4D0424A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D03135"/>
    <w:multiLevelType w:val="hybridMultilevel"/>
    <w:tmpl w:val="D8163BFE"/>
    <w:lvl w:ilvl="0" w:tplc="63A062C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650938"/>
    <w:multiLevelType w:val="hybridMultilevel"/>
    <w:tmpl w:val="CC90493C"/>
    <w:lvl w:ilvl="0" w:tplc="56C0881E">
      <w:start w:val="1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0F5952"/>
    <w:multiLevelType w:val="hybridMultilevel"/>
    <w:tmpl w:val="B900E5CA"/>
    <w:lvl w:ilvl="0" w:tplc="E98C48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87590F"/>
    <w:multiLevelType w:val="hybridMultilevel"/>
    <w:tmpl w:val="9F52771E"/>
    <w:lvl w:ilvl="0" w:tplc="7E5067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903265"/>
    <w:multiLevelType w:val="hybridMultilevel"/>
    <w:tmpl w:val="09242E2C"/>
    <w:lvl w:ilvl="0" w:tplc="11125620">
      <w:start w:val="2"/>
      <w:numFmt w:val="decimal"/>
      <w:lvlText w:val="%1)"/>
      <w:lvlJc w:val="left"/>
      <w:pPr>
        <w:ind w:left="1068" w:hanging="360"/>
      </w:pPr>
      <w:rPr>
        <w:rFonts w:hint="default"/>
      </w:rPr>
    </w:lvl>
    <w:lvl w:ilvl="1" w:tplc="04190019" w:tentative="1">
      <w:start w:val="1"/>
      <w:numFmt w:val="lowerLetter"/>
      <w:lvlText w:val="%2."/>
      <w:lvlJc w:val="left"/>
      <w:pPr>
        <w:ind w:left="1068" w:hanging="360"/>
      </w:pPr>
    </w:lvl>
    <w:lvl w:ilvl="2" w:tplc="0419001B" w:tentative="1">
      <w:start w:val="1"/>
      <w:numFmt w:val="lowerRoman"/>
      <w:lvlText w:val="%3."/>
      <w:lvlJc w:val="right"/>
      <w:pPr>
        <w:ind w:left="1788" w:hanging="180"/>
      </w:pPr>
    </w:lvl>
    <w:lvl w:ilvl="3" w:tplc="0419000F" w:tentative="1">
      <w:start w:val="1"/>
      <w:numFmt w:val="decimal"/>
      <w:lvlText w:val="%4."/>
      <w:lvlJc w:val="left"/>
      <w:pPr>
        <w:ind w:left="2508" w:hanging="360"/>
      </w:pPr>
    </w:lvl>
    <w:lvl w:ilvl="4" w:tplc="04190019" w:tentative="1">
      <w:start w:val="1"/>
      <w:numFmt w:val="lowerLetter"/>
      <w:lvlText w:val="%5."/>
      <w:lvlJc w:val="left"/>
      <w:pPr>
        <w:ind w:left="3228" w:hanging="360"/>
      </w:pPr>
    </w:lvl>
    <w:lvl w:ilvl="5" w:tplc="0419001B" w:tentative="1">
      <w:start w:val="1"/>
      <w:numFmt w:val="lowerRoman"/>
      <w:lvlText w:val="%6."/>
      <w:lvlJc w:val="right"/>
      <w:pPr>
        <w:ind w:left="3948" w:hanging="180"/>
      </w:pPr>
    </w:lvl>
    <w:lvl w:ilvl="6" w:tplc="0419000F" w:tentative="1">
      <w:start w:val="1"/>
      <w:numFmt w:val="decimal"/>
      <w:lvlText w:val="%7."/>
      <w:lvlJc w:val="left"/>
      <w:pPr>
        <w:ind w:left="4668" w:hanging="360"/>
      </w:pPr>
    </w:lvl>
    <w:lvl w:ilvl="7" w:tplc="04190019" w:tentative="1">
      <w:start w:val="1"/>
      <w:numFmt w:val="lowerLetter"/>
      <w:lvlText w:val="%8."/>
      <w:lvlJc w:val="left"/>
      <w:pPr>
        <w:ind w:left="5388" w:hanging="360"/>
      </w:pPr>
    </w:lvl>
    <w:lvl w:ilvl="8" w:tplc="0419001B" w:tentative="1">
      <w:start w:val="1"/>
      <w:numFmt w:val="lowerRoman"/>
      <w:lvlText w:val="%9."/>
      <w:lvlJc w:val="right"/>
      <w:pPr>
        <w:ind w:left="6108" w:hanging="180"/>
      </w:pPr>
    </w:lvl>
  </w:abstractNum>
  <w:abstractNum w:abstractNumId="19" w15:restartNumberingAfterBreak="0">
    <w:nsid w:val="33FD331F"/>
    <w:multiLevelType w:val="hybridMultilevel"/>
    <w:tmpl w:val="D82A6AEE"/>
    <w:lvl w:ilvl="0" w:tplc="AE56B982">
      <w:start w:val="1"/>
      <w:numFmt w:val="decimal"/>
      <w:lvlText w:val="%1)"/>
      <w:lvlJc w:val="left"/>
      <w:pPr>
        <w:ind w:left="1068" w:hanging="360"/>
      </w:pPr>
      <w:rPr>
        <w:rFonts w:hint="default"/>
      </w:rPr>
    </w:lvl>
    <w:lvl w:ilvl="1" w:tplc="04190019" w:tentative="1">
      <w:start w:val="1"/>
      <w:numFmt w:val="lowerLetter"/>
      <w:lvlText w:val="%2."/>
      <w:lvlJc w:val="left"/>
      <w:pPr>
        <w:ind w:left="1068" w:hanging="360"/>
      </w:pPr>
    </w:lvl>
    <w:lvl w:ilvl="2" w:tplc="0419001B" w:tentative="1">
      <w:start w:val="1"/>
      <w:numFmt w:val="lowerRoman"/>
      <w:lvlText w:val="%3."/>
      <w:lvlJc w:val="right"/>
      <w:pPr>
        <w:ind w:left="1788" w:hanging="180"/>
      </w:pPr>
    </w:lvl>
    <w:lvl w:ilvl="3" w:tplc="0419000F" w:tentative="1">
      <w:start w:val="1"/>
      <w:numFmt w:val="decimal"/>
      <w:lvlText w:val="%4."/>
      <w:lvlJc w:val="left"/>
      <w:pPr>
        <w:ind w:left="2508" w:hanging="360"/>
      </w:pPr>
    </w:lvl>
    <w:lvl w:ilvl="4" w:tplc="04190019" w:tentative="1">
      <w:start w:val="1"/>
      <w:numFmt w:val="lowerLetter"/>
      <w:lvlText w:val="%5."/>
      <w:lvlJc w:val="left"/>
      <w:pPr>
        <w:ind w:left="3228" w:hanging="360"/>
      </w:pPr>
    </w:lvl>
    <w:lvl w:ilvl="5" w:tplc="0419001B" w:tentative="1">
      <w:start w:val="1"/>
      <w:numFmt w:val="lowerRoman"/>
      <w:lvlText w:val="%6."/>
      <w:lvlJc w:val="right"/>
      <w:pPr>
        <w:ind w:left="3948" w:hanging="180"/>
      </w:pPr>
    </w:lvl>
    <w:lvl w:ilvl="6" w:tplc="0419000F" w:tentative="1">
      <w:start w:val="1"/>
      <w:numFmt w:val="decimal"/>
      <w:lvlText w:val="%7."/>
      <w:lvlJc w:val="left"/>
      <w:pPr>
        <w:ind w:left="4668" w:hanging="360"/>
      </w:pPr>
    </w:lvl>
    <w:lvl w:ilvl="7" w:tplc="04190019" w:tentative="1">
      <w:start w:val="1"/>
      <w:numFmt w:val="lowerLetter"/>
      <w:lvlText w:val="%8."/>
      <w:lvlJc w:val="left"/>
      <w:pPr>
        <w:ind w:left="5388" w:hanging="360"/>
      </w:pPr>
    </w:lvl>
    <w:lvl w:ilvl="8" w:tplc="0419001B" w:tentative="1">
      <w:start w:val="1"/>
      <w:numFmt w:val="lowerRoman"/>
      <w:lvlText w:val="%9."/>
      <w:lvlJc w:val="right"/>
      <w:pPr>
        <w:ind w:left="6108" w:hanging="180"/>
      </w:pPr>
    </w:lvl>
  </w:abstractNum>
  <w:abstractNum w:abstractNumId="20" w15:restartNumberingAfterBreak="0">
    <w:nsid w:val="3BB14035"/>
    <w:multiLevelType w:val="hybridMultilevel"/>
    <w:tmpl w:val="FC307FDC"/>
    <w:lvl w:ilvl="0" w:tplc="EFA8C56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B23653"/>
    <w:multiLevelType w:val="hybridMultilevel"/>
    <w:tmpl w:val="A82C3ECC"/>
    <w:lvl w:ilvl="0" w:tplc="09AECB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627F9C"/>
    <w:multiLevelType w:val="hybridMultilevel"/>
    <w:tmpl w:val="8ECCA8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196FB3"/>
    <w:multiLevelType w:val="hybridMultilevel"/>
    <w:tmpl w:val="FEB2963A"/>
    <w:lvl w:ilvl="0" w:tplc="C4965C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BE5A61"/>
    <w:multiLevelType w:val="hybridMultilevel"/>
    <w:tmpl w:val="160C1D00"/>
    <w:lvl w:ilvl="0" w:tplc="451E00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8117B2"/>
    <w:multiLevelType w:val="hybridMultilevel"/>
    <w:tmpl w:val="94A8966E"/>
    <w:lvl w:ilvl="0" w:tplc="198A27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0F6820"/>
    <w:multiLevelType w:val="hybridMultilevel"/>
    <w:tmpl w:val="E6168374"/>
    <w:lvl w:ilvl="0" w:tplc="818EA07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E222F1"/>
    <w:multiLevelType w:val="hybridMultilevel"/>
    <w:tmpl w:val="7E3E86F8"/>
    <w:lvl w:ilvl="0" w:tplc="2DD829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134BD5"/>
    <w:multiLevelType w:val="hybridMultilevel"/>
    <w:tmpl w:val="DCAC5B4E"/>
    <w:lvl w:ilvl="0" w:tplc="AE080680">
      <w:start w:val="1"/>
      <w:numFmt w:val="decimal"/>
      <w:lvlText w:val="%1)"/>
      <w:lvlJc w:val="left"/>
      <w:pPr>
        <w:ind w:left="720"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64B23A75"/>
    <w:multiLevelType w:val="hybridMultilevel"/>
    <w:tmpl w:val="901047D8"/>
    <w:lvl w:ilvl="0" w:tplc="0F54815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AAC26A4"/>
    <w:multiLevelType w:val="hybridMultilevel"/>
    <w:tmpl w:val="121E8658"/>
    <w:lvl w:ilvl="0" w:tplc="AE184C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27B265C"/>
    <w:multiLevelType w:val="hybridMultilevel"/>
    <w:tmpl w:val="765E77A6"/>
    <w:lvl w:ilvl="0" w:tplc="4B8CAF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50625DC"/>
    <w:multiLevelType w:val="hybridMultilevel"/>
    <w:tmpl w:val="7F9889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DD1C3F"/>
    <w:multiLevelType w:val="hybridMultilevel"/>
    <w:tmpl w:val="B2B0B1DA"/>
    <w:lvl w:ilvl="0" w:tplc="F77035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051EDF"/>
    <w:multiLevelType w:val="hybridMultilevel"/>
    <w:tmpl w:val="F3CA4A52"/>
    <w:lvl w:ilvl="0" w:tplc="EB523014">
      <w:start w:val="3"/>
      <w:numFmt w:val="decimal"/>
      <w:lvlText w:val="%1)"/>
      <w:lvlJc w:val="left"/>
      <w:pPr>
        <w:ind w:left="1068" w:hanging="360"/>
      </w:pPr>
      <w:rPr>
        <w:rFonts w:hint="default"/>
      </w:rPr>
    </w:lvl>
    <w:lvl w:ilvl="1" w:tplc="04190019" w:tentative="1">
      <w:start w:val="1"/>
      <w:numFmt w:val="lowerLetter"/>
      <w:lvlText w:val="%2."/>
      <w:lvlJc w:val="left"/>
      <w:pPr>
        <w:ind w:left="1068" w:hanging="360"/>
      </w:pPr>
    </w:lvl>
    <w:lvl w:ilvl="2" w:tplc="0419001B" w:tentative="1">
      <w:start w:val="1"/>
      <w:numFmt w:val="lowerRoman"/>
      <w:lvlText w:val="%3."/>
      <w:lvlJc w:val="right"/>
      <w:pPr>
        <w:ind w:left="1788" w:hanging="180"/>
      </w:pPr>
    </w:lvl>
    <w:lvl w:ilvl="3" w:tplc="0419000F" w:tentative="1">
      <w:start w:val="1"/>
      <w:numFmt w:val="decimal"/>
      <w:lvlText w:val="%4."/>
      <w:lvlJc w:val="left"/>
      <w:pPr>
        <w:ind w:left="2508" w:hanging="360"/>
      </w:pPr>
    </w:lvl>
    <w:lvl w:ilvl="4" w:tplc="04190019" w:tentative="1">
      <w:start w:val="1"/>
      <w:numFmt w:val="lowerLetter"/>
      <w:lvlText w:val="%5."/>
      <w:lvlJc w:val="left"/>
      <w:pPr>
        <w:ind w:left="3228" w:hanging="360"/>
      </w:pPr>
    </w:lvl>
    <w:lvl w:ilvl="5" w:tplc="0419001B" w:tentative="1">
      <w:start w:val="1"/>
      <w:numFmt w:val="lowerRoman"/>
      <w:lvlText w:val="%6."/>
      <w:lvlJc w:val="right"/>
      <w:pPr>
        <w:ind w:left="3948" w:hanging="180"/>
      </w:pPr>
    </w:lvl>
    <w:lvl w:ilvl="6" w:tplc="0419000F" w:tentative="1">
      <w:start w:val="1"/>
      <w:numFmt w:val="decimal"/>
      <w:lvlText w:val="%7."/>
      <w:lvlJc w:val="left"/>
      <w:pPr>
        <w:ind w:left="4668" w:hanging="360"/>
      </w:pPr>
    </w:lvl>
    <w:lvl w:ilvl="7" w:tplc="04190019" w:tentative="1">
      <w:start w:val="1"/>
      <w:numFmt w:val="lowerLetter"/>
      <w:lvlText w:val="%8."/>
      <w:lvlJc w:val="left"/>
      <w:pPr>
        <w:ind w:left="5388" w:hanging="360"/>
      </w:pPr>
    </w:lvl>
    <w:lvl w:ilvl="8" w:tplc="0419001B" w:tentative="1">
      <w:start w:val="1"/>
      <w:numFmt w:val="lowerRoman"/>
      <w:lvlText w:val="%9."/>
      <w:lvlJc w:val="right"/>
      <w:pPr>
        <w:ind w:left="6108" w:hanging="180"/>
      </w:pPr>
    </w:lvl>
  </w:abstractNum>
  <w:abstractNum w:abstractNumId="35" w15:restartNumberingAfterBreak="0">
    <w:nsid w:val="7C1619EC"/>
    <w:multiLevelType w:val="hybridMultilevel"/>
    <w:tmpl w:val="6CDEF63C"/>
    <w:lvl w:ilvl="0" w:tplc="3E908C68">
      <w:start w:val="2"/>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11"/>
  </w:num>
  <w:num w:numId="3">
    <w:abstractNumId w:val="25"/>
  </w:num>
  <w:num w:numId="4">
    <w:abstractNumId w:val="7"/>
  </w:num>
  <w:num w:numId="5">
    <w:abstractNumId w:val="33"/>
  </w:num>
  <w:num w:numId="6">
    <w:abstractNumId w:val="3"/>
  </w:num>
  <w:num w:numId="7">
    <w:abstractNumId w:val="16"/>
  </w:num>
  <w:num w:numId="8">
    <w:abstractNumId w:val="10"/>
  </w:num>
  <w:num w:numId="9">
    <w:abstractNumId w:val="23"/>
  </w:num>
  <w:num w:numId="10">
    <w:abstractNumId w:val="13"/>
  </w:num>
  <w:num w:numId="11">
    <w:abstractNumId w:val="20"/>
  </w:num>
  <w:num w:numId="12">
    <w:abstractNumId w:val="26"/>
  </w:num>
  <w:num w:numId="13">
    <w:abstractNumId w:val="22"/>
  </w:num>
  <w:num w:numId="14">
    <w:abstractNumId w:val="0"/>
  </w:num>
  <w:num w:numId="15">
    <w:abstractNumId w:val="30"/>
  </w:num>
  <w:num w:numId="16">
    <w:abstractNumId w:val="5"/>
  </w:num>
  <w:num w:numId="17">
    <w:abstractNumId w:val="27"/>
  </w:num>
  <w:num w:numId="18">
    <w:abstractNumId w:val="32"/>
  </w:num>
  <w:num w:numId="19">
    <w:abstractNumId w:val="15"/>
  </w:num>
  <w:num w:numId="20">
    <w:abstractNumId w:val="28"/>
  </w:num>
  <w:num w:numId="21">
    <w:abstractNumId w:val="9"/>
  </w:num>
  <w:num w:numId="22">
    <w:abstractNumId w:val="6"/>
  </w:num>
  <w:num w:numId="23">
    <w:abstractNumId w:val="8"/>
  </w:num>
  <w:num w:numId="24">
    <w:abstractNumId w:val="21"/>
  </w:num>
  <w:num w:numId="25">
    <w:abstractNumId w:val="14"/>
  </w:num>
  <w:num w:numId="26">
    <w:abstractNumId w:val="35"/>
  </w:num>
  <w:num w:numId="27">
    <w:abstractNumId w:val="1"/>
  </w:num>
  <w:num w:numId="28">
    <w:abstractNumId w:val="12"/>
  </w:num>
  <w:num w:numId="29">
    <w:abstractNumId w:val="19"/>
  </w:num>
  <w:num w:numId="30">
    <w:abstractNumId w:val="18"/>
  </w:num>
  <w:num w:numId="31">
    <w:abstractNumId w:val="34"/>
  </w:num>
  <w:num w:numId="32">
    <w:abstractNumId w:val="17"/>
  </w:num>
  <w:num w:numId="33">
    <w:abstractNumId w:val="24"/>
  </w:num>
  <w:num w:numId="34">
    <w:abstractNumId w:val="2"/>
  </w:num>
  <w:num w:numId="35">
    <w:abstractNumId w:val="31"/>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612"/>
    <w:rsid w:val="001E0A72"/>
    <w:rsid w:val="00355E75"/>
    <w:rsid w:val="008A293D"/>
    <w:rsid w:val="008E2C5E"/>
    <w:rsid w:val="00935022"/>
    <w:rsid w:val="00997755"/>
    <w:rsid w:val="00A449BF"/>
    <w:rsid w:val="00F92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28E9D"/>
  <w15:chartTrackingRefBased/>
  <w15:docId w15:val="{2E43ED15-51F7-4A1A-B144-11B7953F7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C5E"/>
    <w:pPr>
      <w:spacing w:before="120" w:after="0" w:line="276" w:lineRule="auto"/>
      <w:contextualSpacing/>
      <w:jc w:val="both"/>
    </w:pPr>
    <w:rPr>
      <w:rFonts w:ascii="Times New Roman" w:eastAsia="Times New Roman" w:hAnsi="Times New Roman" w:cs="Times New Roman"/>
      <w:sz w:val="28"/>
      <w:szCs w:val="24"/>
      <w:lang w:eastAsia="ru-RU"/>
    </w:rPr>
  </w:style>
  <w:style w:type="paragraph" w:styleId="2">
    <w:name w:val="heading 2"/>
    <w:basedOn w:val="a"/>
    <w:link w:val="20"/>
    <w:uiPriority w:val="9"/>
    <w:qFormat/>
    <w:rsid w:val="00A449BF"/>
    <w:pPr>
      <w:spacing w:before="100" w:beforeAutospacing="1" w:after="100" w:afterAutospacing="1" w:line="240" w:lineRule="auto"/>
      <w:contextualSpacing w:val="0"/>
      <w:jc w:val="left"/>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2C5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E2C5E"/>
    <w:pPr>
      <w:ind w:left="720"/>
    </w:pPr>
  </w:style>
  <w:style w:type="character" w:styleId="a5">
    <w:name w:val="annotation reference"/>
    <w:basedOn w:val="a0"/>
    <w:uiPriority w:val="99"/>
    <w:semiHidden/>
    <w:unhideWhenUsed/>
    <w:rsid w:val="008E2C5E"/>
    <w:rPr>
      <w:sz w:val="16"/>
      <w:szCs w:val="16"/>
    </w:rPr>
  </w:style>
  <w:style w:type="paragraph" w:styleId="a6">
    <w:name w:val="annotation text"/>
    <w:basedOn w:val="a"/>
    <w:link w:val="a7"/>
    <w:uiPriority w:val="99"/>
    <w:semiHidden/>
    <w:unhideWhenUsed/>
    <w:rsid w:val="008E2C5E"/>
    <w:pPr>
      <w:spacing w:line="240" w:lineRule="auto"/>
    </w:pPr>
    <w:rPr>
      <w:sz w:val="20"/>
      <w:szCs w:val="20"/>
    </w:rPr>
  </w:style>
  <w:style w:type="character" w:customStyle="1" w:styleId="a7">
    <w:name w:val="Текст примечания Знак"/>
    <w:basedOn w:val="a0"/>
    <w:link w:val="a6"/>
    <w:uiPriority w:val="99"/>
    <w:semiHidden/>
    <w:rsid w:val="008E2C5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8E2C5E"/>
    <w:pPr>
      <w:spacing w:before="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E2C5E"/>
    <w:rPr>
      <w:rFonts w:ascii="Segoe UI" w:eastAsia="Times New Roman" w:hAnsi="Segoe UI" w:cs="Segoe UI"/>
      <w:sz w:val="18"/>
      <w:szCs w:val="18"/>
      <w:lang w:eastAsia="ru-RU"/>
    </w:rPr>
  </w:style>
  <w:style w:type="paragraph" w:customStyle="1" w:styleId="leftmargin">
    <w:name w:val="left_margin"/>
    <w:basedOn w:val="a"/>
    <w:rsid w:val="008E2C5E"/>
    <w:pPr>
      <w:spacing w:before="100" w:beforeAutospacing="1" w:after="100" w:afterAutospacing="1" w:line="240" w:lineRule="auto"/>
      <w:contextualSpacing w:val="0"/>
      <w:jc w:val="left"/>
    </w:pPr>
    <w:rPr>
      <w:sz w:val="24"/>
    </w:rPr>
  </w:style>
  <w:style w:type="paragraph" w:styleId="aa">
    <w:name w:val="Body Text Indent"/>
    <w:basedOn w:val="a"/>
    <w:link w:val="ab"/>
    <w:uiPriority w:val="99"/>
    <w:unhideWhenUsed/>
    <w:rsid w:val="008E2C5E"/>
    <w:pPr>
      <w:spacing w:after="120"/>
      <w:ind w:left="283"/>
    </w:pPr>
  </w:style>
  <w:style w:type="character" w:customStyle="1" w:styleId="ab">
    <w:name w:val="Основной текст с отступом Знак"/>
    <w:basedOn w:val="a0"/>
    <w:link w:val="aa"/>
    <w:uiPriority w:val="99"/>
    <w:rsid w:val="008E2C5E"/>
    <w:rPr>
      <w:rFonts w:ascii="Times New Roman" w:eastAsia="Times New Roman" w:hAnsi="Times New Roman" w:cs="Times New Roman"/>
      <w:sz w:val="28"/>
      <w:szCs w:val="24"/>
      <w:lang w:eastAsia="ru-RU"/>
    </w:rPr>
  </w:style>
  <w:style w:type="paragraph" w:styleId="ac">
    <w:name w:val="Normal (Web)"/>
    <w:basedOn w:val="a"/>
    <w:uiPriority w:val="99"/>
    <w:semiHidden/>
    <w:unhideWhenUsed/>
    <w:rsid w:val="008E2C5E"/>
    <w:pPr>
      <w:spacing w:before="100" w:beforeAutospacing="1" w:after="100" w:afterAutospacing="1" w:line="240" w:lineRule="auto"/>
      <w:contextualSpacing w:val="0"/>
      <w:jc w:val="left"/>
    </w:pPr>
    <w:rPr>
      <w:sz w:val="24"/>
    </w:rPr>
  </w:style>
  <w:style w:type="character" w:styleId="ad">
    <w:name w:val="Strong"/>
    <w:basedOn w:val="a0"/>
    <w:uiPriority w:val="22"/>
    <w:qFormat/>
    <w:rsid w:val="008E2C5E"/>
    <w:rPr>
      <w:b/>
      <w:bCs/>
    </w:rPr>
  </w:style>
  <w:style w:type="paragraph" w:customStyle="1" w:styleId="1">
    <w:name w:val="Название Знак1"/>
    <w:aliases w:val="Название Знак Знак1,Название Знак Знак Знак, Знак Знак Знак Знак, Знак Знак Знак1,Название Знак Знак, Знак Знак Знак,Знак Знак Знак Знак,Знак Знак Знак1,Знак Знак Знак, Знак Знак"/>
    <w:basedOn w:val="a"/>
    <w:next w:val="ae"/>
    <w:link w:val="af"/>
    <w:qFormat/>
    <w:rsid w:val="008E2C5E"/>
    <w:pPr>
      <w:overflowPunct w:val="0"/>
      <w:autoSpaceDE w:val="0"/>
      <w:autoSpaceDN w:val="0"/>
      <w:adjustRightInd w:val="0"/>
      <w:spacing w:before="0" w:line="240" w:lineRule="auto"/>
      <w:ind w:left="357" w:hanging="357"/>
      <w:contextualSpacing w:val="0"/>
      <w:jc w:val="center"/>
      <w:textAlignment w:val="baseline"/>
    </w:pPr>
    <w:rPr>
      <w:rFonts w:asciiTheme="minorHAnsi" w:hAnsiTheme="minorHAnsi" w:cstheme="minorBidi"/>
      <w:b/>
      <w:bCs/>
      <w:szCs w:val="22"/>
    </w:rPr>
  </w:style>
  <w:style w:type="character" w:customStyle="1" w:styleId="af">
    <w:name w:val="Название Знак"/>
    <w:aliases w:val="Название Знак1 Знак,Название Знак Знак1 Знак,Название Знак Знак Знак Знак, Знак Знак Знак Знак Знак, Знак Знак Знак1 Знак,Название Знак Знак Знак1, Знак Знак Знак Знак1,Знак Знак Знак Знак Знак,Знак Знак Знак1 Знак,Знак Знак Знак Знак1"/>
    <w:link w:val="1"/>
    <w:rsid w:val="008E2C5E"/>
    <w:rPr>
      <w:rFonts w:eastAsia="Times New Roman"/>
      <w:b/>
      <w:bCs/>
      <w:sz w:val="28"/>
      <w:lang w:eastAsia="ru-RU"/>
    </w:rPr>
  </w:style>
  <w:style w:type="paragraph" w:styleId="ae">
    <w:name w:val="Title"/>
    <w:basedOn w:val="a"/>
    <w:next w:val="a"/>
    <w:link w:val="af0"/>
    <w:uiPriority w:val="10"/>
    <w:qFormat/>
    <w:rsid w:val="008E2C5E"/>
    <w:pPr>
      <w:spacing w:before="0" w:line="240" w:lineRule="auto"/>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8E2C5E"/>
    <w:rPr>
      <w:rFonts w:asciiTheme="majorHAnsi" w:eastAsiaTheme="majorEastAsia" w:hAnsiTheme="majorHAnsi" w:cstheme="majorBidi"/>
      <w:spacing w:val="-10"/>
      <w:kern w:val="28"/>
      <w:sz w:val="56"/>
      <w:szCs w:val="56"/>
      <w:lang w:eastAsia="ru-RU"/>
    </w:rPr>
  </w:style>
  <w:style w:type="paragraph" w:customStyle="1" w:styleId="Default">
    <w:name w:val="Default"/>
    <w:rsid w:val="008E2C5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0">
    <w:name w:val="Заголовок 2 Знак"/>
    <w:basedOn w:val="a0"/>
    <w:link w:val="2"/>
    <w:uiPriority w:val="9"/>
    <w:rsid w:val="00A449BF"/>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7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55184-AD5E-424E-B33F-0BD2A2A3F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2173</Words>
  <Characters>12390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Мусыргалина Фарзана Фаритовна</dc:creator>
  <cp:keywords/>
  <dc:description/>
  <cp:lastModifiedBy>Фарзана</cp:lastModifiedBy>
  <cp:revision>5</cp:revision>
  <dcterms:created xsi:type="dcterms:W3CDTF">2024-01-17T07:38:00Z</dcterms:created>
  <dcterms:modified xsi:type="dcterms:W3CDTF">2024-01-20T18:31:00Z</dcterms:modified>
</cp:coreProperties>
</file>